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38FA" w14:textId="646CA8DF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</w:t>
      </w:r>
      <w:r w:rsidR="009C07B9">
        <w:rPr>
          <w:b/>
          <w:color w:val="000000"/>
          <w:sz w:val="32"/>
          <w:szCs w:val="32"/>
        </w:rPr>
        <w:t xml:space="preserve"> Minutes</w:t>
      </w:r>
      <w:r>
        <w:rPr>
          <w:b/>
          <w:color w:val="000000"/>
          <w:sz w:val="32"/>
          <w:szCs w:val="32"/>
        </w:rPr>
        <w:t xml:space="preserve"> Draft</w:t>
      </w:r>
    </w:p>
    <w:p w14:paraId="2B2D9F43" w14:textId="77777777" w:rsidR="0062011C" w:rsidRDefault="0062011C" w:rsidP="0062011C">
      <w:pPr>
        <w:jc w:val="center"/>
      </w:pPr>
      <w:r>
        <w:t>Topic: Marin Women's Commission August Meeting</w:t>
      </w:r>
    </w:p>
    <w:p w14:paraId="10438863" w14:textId="77777777" w:rsidR="0062011C" w:rsidRDefault="0062011C" w:rsidP="0062011C">
      <w:pPr>
        <w:jc w:val="center"/>
      </w:pPr>
      <w:r>
        <w:t>Time: Aug 25, 2020 07:00 PM Pacific Time (US and Canada)</w:t>
      </w:r>
    </w:p>
    <w:p w14:paraId="23A5C4EE" w14:textId="77777777" w:rsidR="0062011C" w:rsidRDefault="0062011C" w:rsidP="0062011C">
      <w:pPr>
        <w:jc w:val="center"/>
      </w:pPr>
      <w:r>
        <w:t>Join Zoom Meeting</w:t>
      </w:r>
    </w:p>
    <w:p w14:paraId="2980AC2A" w14:textId="77777777" w:rsidR="0062011C" w:rsidRDefault="0062011C" w:rsidP="0062011C">
      <w:pPr>
        <w:jc w:val="center"/>
      </w:pPr>
      <w:r>
        <w:t>https://zoom.us/j/97199836685</w:t>
      </w:r>
    </w:p>
    <w:p w14:paraId="0E999320" w14:textId="77777777" w:rsidR="0062011C" w:rsidRDefault="0062011C" w:rsidP="0062011C">
      <w:pPr>
        <w:jc w:val="center"/>
      </w:pPr>
      <w:r>
        <w:t>Meeting ID: 971 9983 6685</w:t>
      </w:r>
    </w:p>
    <w:p w14:paraId="34ADF084" w14:textId="77777777" w:rsidR="0062011C" w:rsidRDefault="0062011C" w:rsidP="0062011C">
      <w:pPr>
        <w:jc w:val="center"/>
      </w:pPr>
      <w:r>
        <w:t>Find your local number: https://zoom.us/u/aenTGRAv9M</w:t>
      </w:r>
    </w:p>
    <w:p w14:paraId="05D8B2A6" w14:textId="2A4838EB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DF1D83">
        <w:rPr>
          <w:b/>
          <w:color w:val="000000"/>
          <w:u w:val="single"/>
        </w:rPr>
        <w:t>August 25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20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5E0BC285" w:rsidR="006C37F2" w:rsidRDefault="009C07B9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Minutes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2B5999E0" w14:textId="3F73E48F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</w:t>
      </w:r>
      <w:r w:rsidR="007F7B15">
        <w:t>3</w:t>
      </w:r>
      <w:r>
        <w:t xml:space="preserve"> pm</w:t>
      </w:r>
      <w:r>
        <w:tab/>
      </w:r>
    </w:p>
    <w:p w14:paraId="2770DD99" w14:textId="553DE66D" w:rsidR="006C37F2" w:rsidRDefault="00061909" w:rsidP="00CD77B3">
      <w:pPr>
        <w:spacing w:before="60" w:after="60"/>
        <w:ind w:left="990" w:right="-360"/>
      </w:pPr>
      <w:r>
        <w:t>Absent: LA, JJ</w:t>
      </w:r>
      <w:bookmarkStart w:id="0" w:name="_GoBack"/>
      <w:bookmarkEnd w:id="0"/>
    </w:p>
    <w:p w14:paraId="2FF20B67" w14:textId="296BDD25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Agenda for </w:t>
      </w:r>
      <w:r w:rsidR="00216471">
        <w:t>August 25</w:t>
      </w:r>
      <w:r w:rsidR="00125E37">
        <w:t>, 2020.</w:t>
      </w:r>
      <w:r>
        <w:tab/>
      </w:r>
      <w:r w:rsidR="00216471">
        <w:tab/>
      </w:r>
      <w:r>
        <w:tab/>
      </w:r>
      <w:r>
        <w:tab/>
      </w:r>
      <w:r>
        <w:tab/>
      </w:r>
      <w:r>
        <w:tab/>
      </w:r>
      <w:r>
        <w:tab/>
      </w:r>
      <w:r w:rsidR="008266B7">
        <w:tab/>
      </w:r>
    </w:p>
    <w:p w14:paraId="73AC3991" w14:textId="0AED0E75" w:rsidR="006C37F2" w:rsidRDefault="00160FAF" w:rsidP="00CD77B3">
      <w:pPr>
        <w:spacing w:line="360" w:lineRule="auto"/>
        <w:ind w:right="-360"/>
      </w:pPr>
      <w:r>
        <w:t xml:space="preserve">                Approval of </w:t>
      </w:r>
      <w:r w:rsidR="00216471">
        <w:t>July 18, 2020 Retreat</w:t>
      </w:r>
      <w:r w:rsidR="00125E37">
        <w:t xml:space="preserve"> </w:t>
      </w:r>
      <w:r w:rsidR="00202243"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0A050B5C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>
        <w:tab/>
      </w:r>
      <w:r>
        <w:tab/>
      </w:r>
    </w:p>
    <w:p w14:paraId="7E918AF4" w14:textId="72EA8136" w:rsidR="007F7B15" w:rsidRDefault="007F7B15" w:rsidP="007F7B15">
      <w:pPr>
        <w:numPr>
          <w:ilvl w:val="1"/>
          <w:numId w:val="2"/>
        </w:numPr>
        <w:spacing w:before="60" w:after="60"/>
        <w:ind w:right="-360" w:firstLine="990"/>
      </w:pPr>
      <w:r>
        <w:t>Maureen Broderick attended from the public to learn more about the MWC</w:t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765A55BC" w14:textId="2A0F96E8" w:rsidR="006C37F2" w:rsidRDefault="00216471" w:rsidP="00CD77B3">
      <w:pPr>
        <w:numPr>
          <w:ilvl w:val="0"/>
          <w:numId w:val="2"/>
        </w:numPr>
        <w:spacing w:before="60" w:after="60"/>
        <w:ind w:right="-360"/>
      </w:pPr>
      <w:r>
        <w:t>BOS Priorities – Retreat Follow Up Discussion – AS</w:t>
      </w:r>
      <w:r>
        <w:tab/>
      </w:r>
      <w:r>
        <w:tab/>
      </w:r>
      <w:r w:rsidR="00202243">
        <w:tab/>
      </w:r>
      <w:r w:rsidR="00160FAF">
        <w:tab/>
      </w:r>
      <w:r w:rsidR="00160FAF">
        <w:tab/>
      </w:r>
    </w:p>
    <w:p w14:paraId="74A43906" w14:textId="77777777" w:rsidR="007F7B15" w:rsidRPr="007F7B15" w:rsidRDefault="007F7B15" w:rsidP="007F7B15">
      <w:pPr>
        <w:pStyle w:val="ListParagraph"/>
        <w:numPr>
          <w:ilvl w:val="1"/>
          <w:numId w:val="2"/>
        </w:numPr>
        <w:ind w:firstLine="1080"/>
        <w:rPr>
          <w:highlight w:val="yellow"/>
        </w:rPr>
      </w:pPr>
      <w:r w:rsidRPr="007F7B15">
        <w:rPr>
          <w:highlight w:val="yellow"/>
        </w:rPr>
        <w:t xml:space="preserve">Family violence </w:t>
      </w:r>
    </w:p>
    <w:p w14:paraId="5B2C9995" w14:textId="77777777" w:rsidR="007F7B15" w:rsidRDefault="007F7B15" w:rsidP="007F7B15">
      <w:pPr>
        <w:pStyle w:val="ListParagraph"/>
        <w:numPr>
          <w:ilvl w:val="2"/>
          <w:numId w:val="2"/>
        </w:numPr>
        <w:ind w:left="1350" w:firstLine="90"/>
      </w:pPr>
      <w:r>
        <w:t xml:space="preserve">We feel that the MWC can help here by partnering with the center for domestic peace </w:t>
      </w:r>
    </w:p>
    <w:p w14:paraId="590CD373" w14:textId="77777777" w:rsidR="007F7B15" w:rsidRDefault="007F7B15" w:rsidP="007F7B15">
      <w:pPr>
        <w:pStyle w:val="ListParagraph"/>
        <w:numPr>
          <w:ilvl w:val="1"/>
          <w:numId w:val="2"/>
        </w:numPr>
        <w:ind w:firstLine="1080"/>
      </w:pPr>
      <w:r>
        <w:t xml:space="preserve">Racial equity </w:t>
      </w:r>
    </w:p>
    <w:p w14:paraId="5C18D950" w14:textId="77777777" w:rsidR="007F7B15" w:rsidRDefault="007F7B15" w:rsidP="007F7B15">
      <w:pPr>
        <w:pStyle w:val="ListParagraph"/>
        <w:numPr>
          <w:ilvl w:val="2"/>
          <w:numId w:val="2"/>
        </w:numPr>
      </w:pPr>
      <w:r>
        <w:t>We can partner with the human rights commission and combine our efforts to get Women on Boards; but this may be a lower priority for now</w:t>
      </w:r>
    </w:p>
    <w:p w14:paraId="4055B98A" w14:textId="77777777" w:rsidR="007F7B15" w:rsidRDefault="007F7B15" w:rsidP="007F7B15">
      <w:pPr>
        <w:pStyle w:val="ListParagraph"/>
        <w:numPr>
          <w:ilvl w:val="1"/>
          <w:numId w:val="2"/>
        </w:numPr>
        <w:ind w:firstLine="1080"/>
      </w:pPr>
      <w:r>
        <w:t xml:space="preserve">Census </w:t>
      </w:r>
    </w:p>
    <w:p w14:paraId="33BBB70E" w14:textId="77777777" w:rsidR="007F7B15" w:rsidRDefault="007F7B15" w:rsidP="007F7B15">
      <w:pPr>
        <w:pStyle w:val="ListParagraph"/>
        <w:numPr>
          <w:ilvl w:val="2"/>
          <w:numId w:val="2"/>
        </w:numPr>
      </w:pPr>
      <w:r>
        <w:t>Don’t see a role for MWC as this will be wrapping up shortly</w:t>
      </w:r>
    </w:p>
    <w:p w14:paraId="436A5859" w14:textId="77777777" w:rsidR="007F7B15" w:rsidRDefault="007F7B15" w:rsidP="007F7B15">
      <w:pPr>
        <w:pStyle w:val="ListParagraph"/>
        <w:numPr>
          <w:ilvl w:val="1"/>
          <w:numId w:val="2"/>
        </w:numPr>
        <w:ind w:firstLine="1080"/>
      </w:pPr>
      <w:r>
        <w:t xml:space="preserve">Trauma Informed Care </w:t>
      </w:r>
    </w:p>
    <w:p w14:paraId="61CC1403" w14:textId="77777777" w:rsidR="007F7B15" w:rsidRDefault="007F7B15" w:rsidP="007F7B15">
      <w:pPr>
        <w:pStyle w:val="ListParagraph"/>
        <w:numPr>
          <w:ilvl w:val="2"/>
          <w:numId w:val="2"/>
        </w:numPr>
      </w:pPr>
      <w:r>
        <w:t xml:space="preserve">Don’t see a role for MWC </w:t>
      </w:r>
    </w:p>
    <w:p w14:paraId="6D28B471" w14:textId="77777777" w:rsidR="007F7B15" w:rsidRDefault="007F7B15" w:rsidP="007F7B15">
      <w:pPr>
        <w:pStyle w:val="ListParagraph"/>
        <w:numPr>
          <w:ilvl w:val="1"/>
          <w:numId w:val="2"/>
        </w:numPr>
        <w:ind w:firstLine="1080"/>
      </w:pPr>
      <w:r>
        <w:t xml:space="preserve">Schools </w:t>
      </w:r>
    </w:p>
    <w:p w14:paraId="4D9F4ED5" w14:textId="77777777" w:rsidR="007F7B15" w:rsidRDefault="007F7B15" w:rsidP="007F7B15">
      <w:pPr>
        <w:pStyle w:val="ListParagraph"/>
        <w:numPr>
          <w:ilvl w:val="2"/>
          <w:numId w:val="2"/>
        </w:numPr>
      </w:pPr>
      <w:r>
        <w:t>MWC can amplify messages through our social media channels and drive people where conversations are taking place; but no direct role for MWC as there are already significant partners here</w:t>
      </w:r>
    </w:p>
    <w:p w14:paraId="73A01DEA" w14:textId="77777777" w:rsidR="007F7B15" w:rsidRDefault="007F7B15" w:rsidP="007F7B15">
      <w:pPr>
        <w:pStyle w:val="ListParagraph"/>
        <w:numPr>
          <w:ilvl w:val="1"/>
          <w:numId w:val="2"/>
        </w:numPr>
        <w:ind w:firstLine="1080"/>
      </w:pPr>
      <w:r>
        <w:t xml:space="preserve">Teen Girl Conference </w:t>
      </w:r>
    </w:p>
    <w:p w14:paraId="60A8805C" w14:textId="77777777" w:rsidR="007F7B15" w:rsidRDefault="007F7B15" w:rsidP="007F7B15">
      <w:pPr>
        <w:pStyle w:val="ListParagraph"/>
        <w:numPr>
          <w:ilvl w:val="2"/>
          <w:numId w:val="2"/>
        </w:numPr>
      </w:pPr>
      <w:r>
        <w:t>MWC will continue to play a big role here</w:t>
      </w:r>
    </w:p>
    <w:p w14:paraId="3B51280F" w14:textId="77777777" w:rsidR="007F7B15" w:rsidRDefault="007F7B15" w:rsidP="007F7B15">
      <w:pPr>
        <w:pStyle w:val="ListParagraph"/>
        <w:numPr>
          <w:ilvl w:val="1"/>
          <w:numId w:val="2"/>
        </w:numPr>
        <w:ind w:firstLine="1080"/>
      </w:pPr>
      <w:r>
        <w:t xml:space="preserve">Mental Health / Substance Abuse </w:t>
      </w:r>
    </w:p>
    <w:p w14:paraId="337A8ABC" w14:textId="77777777" w:rsidR="007F7B15" w:rsidRDefault="007F7B15" w:rsidP="007F7B15">
      <w:pPr>
        <w:pStyle w:val="ListParagraph"/>
        <w:numPr>
          <w:ilvl w:val="2"/>
          <w:numId w:val="2"/>
        </w:numPr>
      </w:pPr>
      <w:r>
        <w:t>MWC will amplify messages through our social media links</w:t>
      </w:r>
    </w:p>
    <w:p w14:paraId="7F292C7A" w14:textId="77777777" w:rsidR="007F7B15" w:rsidRDefault="007F7B15" w:rsidP="007F7B15">
      <w:pPr>
        <w:pStyle w:val="ListParagraph"/>
      </w:pPr>
    </w:p>
    <w:p w14:paraId="699C50E2" w14:textId="77777777" w:rsidR="007F7B15" w:rsidRDefault="007F7B15" w:rsidP="007F7B15">
      <w:pPr>
        <w:ind w:left="270" w:firstLine="720"/>
      </w:pPr>
      <w:r w:rsidRPr="007F7B15">
        <w:rPr>
          <w:highlight w:val="yellow"/>
        </w:rPr>
        <w:t xml:space="preserve">Decision:   Add Family violence as </w:t>
      </w:r>
      <w:proofErr w:type="gramStart"/>
      <w:r w:rsidRPr="007F7B15">
        <w:rPr>
          <w:highlight w:val="yellow"/>
        </w:rPr>
        <w:t>a</w:t>
      </w:r>
      <w:proofErr w:type="gramEnd"/>
      <w:r w:rsidRPr="007F7B15">
        <w:rPr>
          <w:highlight w:val="yellow"/>
        </w:rPr>
        <w:t xml:space="preserve"> MWC focus for this upcoming year</w:t>
      </w:r>
    </w:p>
    <w:p w14:paraId="58FD29D0" w14:textId="77777777" w:rsidR="00125E37" w:rsidRDefault="00125E37" w:rsidP="00CD77B3">
      <w:pPr>
        <w:pStyle w:val="ListParagraph"/>
      </w:pPr>
    </w:p>
    <w:p w14:paraId="2C93573D" w14:textId="77777777" w:rsidR="007F7B15" w:rsidRDefault="00125E37" w:rsidP="00CD77B3">
      <w:pPr>
        <w:numPr>
          <w:ilvl w:val="0"/>
          <w:numId w:val="2"/>
        </w:numPr>
        <w:spacing w:before="60" w:after="60"/>
        <w:ind w:right="-360"/>
      </w:pPr>
      <w:r>
        <w:t xml:space="preserve">YWCA </w:t>
      </w:r>
      <w:r w:rsidR="00216471">
        <w:t>Liaison Plan and Updates</w:t>
      </w:r>
      <w:r w:rsidR="00216471">
        <w:tab/>
      </w:r>
    </w:p>
    <w:p w14:paraId="05265A2D" w14:textId="774EF88B" w:rsidR="007F7B15" w:rsidRDefault="007F7B15" w:rsidP="007F7B15">
      <w:pPr>
        <w:numPr>
          <w:ilvl w:val="1"/>
          <w:numId w:val="2"/>
        </w:numPr>
        <w:spacing w:before="60" w:after="60"/>
        <w:ind w:right="-360" w:firstLine="990"/>
      </w:pPr>
      <w:r>
        <w:t>Laura not present but working on ideas from retreat</w:t>
      </w:r>
      <w:r>
        <w:tab/>
      </w:r>
    </w:p>
    <w:p w14:paraId="043E6036" w14:textId="61EE119B" w:rsidR="00125E37" w:rsidRDefault="00125E37" w:rsidP="007F7B15">
      <w:pPr>
        <w:spacing w:before="60" w:after="60"/>
        <w:ind w:left="990"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43D591" w14:textId="77777777" w:rsidR="00061909" w:rsidRDefault="00216471" w:rsidP="00CD77B3">
      <w:pPr>
        <w:numPr>
          <w:ilvl w:val="0"/>
          <w:numId w:val="2"/>
        </w:numPr>
        <w:spacing w:before="60" w:after="60"/>
        <w:ind w:right="-360"/>
      </w:pPr>
      <w:r>
        <w:lastRenderedPageBreak/>
        <w:t>Marin Teen Girl Conference Plan and Updates</w:t>
      </w:r>
    </w:p>
    <w:p w14:paraId="466506D3" w14:textId="77777777" w:rsidR="00061909" w:rsidRDefault="00061909" w:rsidP="00061909">
      <w:pPr>
        <w:pStyle w:val="ListParagraph"/>
        <w:numPr>
          <w:ilvl w:val="1"/>
          <w:numId w:val="2"/>
        </w:numPr>
        <w:ind w:left="1440" w:hanging="360"/>
      </w:pPr>
      <w:r w:rsidRPr="00061909">
        <w:rPr>
          <w:b/>
          <w:bCs/>
        </w:rPr>
        <w:t>Marin Teen Girl Conference</w:t>
      </w:r>
      <w:r>
        <w:t xml:space="preserve"> – Kate and Crystal are leading MTG and transform to virtual format as a monthly series instead of annual event. </w:t>
      </w:r>
    </w:p>
    <w:p w14:paraId="2CC39CE7" w14:textId="77777777" w:rsidR="00061909" w:rsidRDefault="00061909" w:rsidP="00061909">
      <w:pPr>
        <w:pStyle w:val="ListParagraph"/>
        <w:numPr>
          <w:ilvl w:val="1"/>
          <w:numId w:val="2"/>
        </w:numPr>
        <w:ind w:firstLine="1080"/>
      </w:pPr>
      <w:r>
        <w:t xml:space="preserve">Virtual format can increase diversity of audience </w:t>
      </w:r>
    </w:p>
    <w:p w14:paraId="676711FF" w14:textId="7DDAF4D0" w:rsidR="00061909" w:rsidRDefault="00061909" w:rsidP="00061909">
      <w:pPr>
        <w:pStyle w:val="ListParagraph"/>
        <w:numPr>
          <w:ilvl w:val="1"/>
          <w:numId w:val="2"/>
        </w:numPr>
        <w:ind w:firstLine="1080"/>
      </w:pPr>
      <w:r>
        <w:t xml:space="preserve">How can we weave MTG into the </w:t>
      </w:r>
      <w:proofErr w:type="gramStart"/>
      <w:r>
        <w:t>World Wide</w:t>
      </w:r>
      <w:proofErr w:type="gramEnd"/>
      <w:r>
        <w:t xml:space="preserve"> Women Girls Festival? </w:t>
      </w:r>
    </w:p>
    <w:p w14:paraId="782A59CC" w14:textId="77777777" w:rsidR="00061909" w:rsidRDefault="00061909" w:rsidP="00061909">
      <w:pPr>
        <w:pStyle w:val="ListParagraph"/>
        <w:numPr>
          <w:ilvl w:val="1"/>
          <w:numId w:val="2"/>
        </w:numPr>
        <w:ind w:firstLine="1080"/>
      </w:pPr>
      <w:r>
        <w:t xml:space="preserve">Some ideas: </w:t>
      </w:r>
    </w:p>
    <w:p w14:paraId="0BC3D21C" w14:textId="77777777" w:rsidR="00061909" w:rsidRDefault="00061909" w:rsidP="00061909">
      <w:pPr>
        <w:pStyle w:val="ListParagraph"/>
        <w:numPr>
          <w:ilvl w:val="1"/>
          <w:numId w:val="2"/>
        </w:numPr>
        <w:ind w:firstLine="1080"/>
      </w:pPr>
      <w:r>
        <w:t>Match up girls from different places (states/countries)</w:t>
      </w:r>
    </w:p>
    <w:p w14:paraId="72603E55" w14:textId="77777777" w:rsidR="00061909" w:rsidRDefault="00061909" w:rsidP="00061909">
      <w:pPr>
        <w:pStyle w:val="ListParagraph"/>
        <w:numPr>
          <w:ilvl w:val="1"/>
          <w:numId w:val="2"/>
        </w:numPr>
        <w:ind w:firstLine="1080"/>
      </w:pPr>
      <w:r>
        <w:t>There is a library of online workshops already available we should search that for MTG</w:t>
      </w:r>
    </w:p>
    <w:p w14:paraId="02980376" w14:textId="2B171319" w:rsidR="006C37F2" w:rsidRDefault="00061909" w:rsidP="00061909">
      <w:pPr>
        <w:numPr>
          <w:ilvl w:val="1"/>
          <w:numId w:val="2"/>
        </w:numPr>
        <w:spacing w:before="60" w:after="60"/>
        <w:ind w:right="-360" w:firstLine="1080"/>
      </w:pPr>
      <w:r>
        <w:t xml:space="preserve">MTG website – </w:t>
      </w:r>
      <w:proofErr w:type="gramStart"/>
      <w:r>
        <w:t>look into</w:t>
      </w:r>
      <w:proofErr w:type="gramEnd"/>
      <w:r>
        <w:t xml:space="preserve"> storing workshops (recordings/video</w:t>
      </w:r>
      <w:r>
        <w:tab/>
      </w:r>
      <w:r w:rsidR="00160FAF">
        <w:tab/>
      </w:r>
      <w:r w:rsidR="00160FAF">
        <w:tab/>
      </w:r>
      <w:r w:rsidR="00160FAF">
        <w:tab/>
      </w:r>
      <w:r w:rsidR="00160FAF">
        <w:tab/>
      </w:r>
      <w:r w:rsidR="00160FAF">
        <w:tab/>
      </w:r>
    </w:p>
    <w:p w14:paraId="6D436813" w14:textId="77777777" w:rsidR="00061909" w:rsidRDefault="00216471" w:rsidP="00CD77B3">
      <w:pPr>
        <w:numPr>
          <w:ilvl w:val="0"/>
          <w:numId w:val="2"/>
        </w:numPr>
        <w:spacing w:before="60" w:after="60"/>
        <w:ind w:right="-360"/>
      </w:pPr>
      <w:r>
        <w:t>Website/Social Media Plan and Updates</w:t>
      </w:r>
      <w:r>
        <w:tab/>
      </w:r>
    </w:p>
    <w:p w14:paraId="028604D4" w14:textId="4CC68088" w:rsidR="006C37F2" w:rsidRDefault="00061909" w:rsidP="00061909">
      <w:pPr>
        <w:numPr>
          <w:ilvl w:val="1"/>
          <w:numId w:val="2"/>
        </w:numPr>
        <w:spacing w:before="60" w:after="60"/>
        <w:ind w:left="1530" w:right="-360" w:hanging="450"/>
      </w:pPr>
      <w:r>
        <w:t xml:space="preserve">updating home page to improve flexibility; will </w:t>
      </w:r>
      <w:proofErr w:type="gramStart"/>
      <w:r>
        <w:t>look into</w:t>
      </w:r>
      <w:proofErr w:type="gramEnd"/>
      <w:r>
        <w:t xml:space="preserve"> design changes that can incorporate storage of virtual event recordings.   Focus more on social media outreach.   Crystal can support with posts.</w:t>
      </w:r>
      <w:r w:rsidR="00216471">
        <w:tab/>
      </w:r>
      <w:r w:rsidR="00216471">
        <w:tab/>
      </w:r>
      <w:r w:rsidR="00216471">
        <w:tab/>
      </w:r>
      <w:r w:rsidR="00202243">
        <w:tab/>
      </w:r>
      <w:r w:rsidR="00202243">
        <w:tab/>
      </w:r>
      <w:r w:rsidR="00202243">
        <w:tab/>
      </w:r>
    </w:p>
    <w:p w14:paraId="6282190C" w14:textId="77777777" w:rsidR="00061909" w:rsidRDefault="00216471" w:rsidP="00CD77B3">
      <w:pPr>
        <w:numPr>
          <w:ilvl w:val="0"/>
          <w:numId w:val="2"/>
        </w:numPr>
        <w:spacing w:before="120" w:after="120"/>
        <w:ind w:left="994" w:right="-360" w:hanging="994"/>
      </w:pPr>
      <w:r>
        <w:t>Outreach Committee Plan and Updates</w:t>
      </w:r>
      <w:r w:rsidR="00125E37">
        <w:tab/>
      </w:r>
    </w:p>
    <w:p w14:paraId="6A73E166" w14:textId="2F4DAA65" w:rsidR="00202243" w:rsidRDefault="00061909" w:rsidP="00061909">
      <w:pPr>
        <w:numPr>
          <w:ilvl w:val="1"/>
          <w:numId w:val="2"/>
        </w:numPr>
        <w:spacing w:before="120" w:after="120"/>
        <w:ind w:left="1530" w:right="-360" w:hanging="450"/>
      </w:pPr>
      <w:r>
        <w:t>Jaqueline not present but will be the outreach liaison and will provide an update in September</w:t>
      </w:r>
      <w:r w:rsidR="00125E37">
        <w:tab/>
      </w:r>
      <w:r w:rsidR="00125E37"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</w:p>
    <w:p w14:paraId="7A9B0296" w14:textId="522BA2DA" w:rsidR="00202243" w:rsidRDefault="00CD77B3" w:rsidP="00CD77B3">
      <w:pPr>
        <w:numPr>
          <w:ilvl w:val="0"/>
          <w:numId w:val="2"/>
        </w:numPr>
        <w:spacing w:before="120" w:after="120"/>
        <w:ind w:left="994" w:right="-360" w:hanging="994"/>
      </w:pPr>
      <w:r>
        <w:t>Women on Boards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243">
        <w:rPr>
          <w:b/>
        </w:rPr>
        <w:tab/>
      </w:r>
      <w:r w:rsidR="00202243">
        <w:rPr>
          <w:b/>
        </w:rPr>
        <w:tab/>
      </w:r>
    </w:p>
    <w:p w14:paraId="1C91601B" w14:textId="77777777" w:rsidR="00061909" w:rsidRDefault="00061909" w:rsidP="00061909">
      <w:pPr>
        <w:pStyle w:val="ListParagraph"/>
        <w:numPr>
          <w:ilvl w:val="1"/>
          <w:numId w:val="2"/>
        </w:numPr>
        <w:ind w:left="1530" w:hanging="450"/>
      </w:pPr>
      <w:r>
        <w:t xml:space="preserve">on hold as county leaders do not have the capacity to work on this at this moment.   Put this aside and focus resources on Family Violence for now.   </w:t>
      </w:r>
    </w:p>
    <w:p w14:paraId="10209E04" w14:textId="77777777" w:rsidR="00061909" w:rsidRDefault="00061909" w:rsidP="00061909">
      <w:pPr>
        <w:pStyle w:val="ListParagraph"/>
        <w:numPr>
          <w:ilvl w:val="1"/>
          <w:numId w:val="2"/>
        </w:numPr>
        <w:ind w:left="1530" w:hanging="450"/>
      </w:pPr>
      <w:r>
        <w:t xml:space="preserve">We are not walking away from Women on Boards but will lower the priority as we focus on Family Violence. </w:t>
      </w:r>
    </w:p>
    <w:p w14:paraId="6CB583E6" w14:textId="1475CEA8" w:rsidR="00061909" w:rsidRDefault="00125E37" w:rsidP="007C2EFE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 w:rsidR="00061909">
        <w:t>/</w:t>
      </w:r>
      <w:r>
        <w:tab/>
      </w:r>
      <w:r w:rsidR="00061909">
        <w:t>F</w:t>
      </w:r>
      <w:r w:rsidR="00061909">
        <w:t xml:space="preserve">ollow up: </w:t>
      </w:r>
    </w:p>
    <w:p w14:paraId="0A921248" w14:textId="77777777" w:rsidR="00061909" w:rsidRDefault="00061909" w:rsidP="00061909">
      <w:pPr>
        <w:pStyle w:val="ListParagraph"/>
        <w:numPr>
          <w:ilvl w:val="1"/>
          <w:numId w:val="2"/>
        </w:numPr>
        <w:ind w:left="1530" w:hanging="450"/>
      </w:pPr>
      <w:r>
        <w:t>Sherene will contact human rights comm to see how we can partner on Women/Diversity on boards.</w:t>
      </w:r>
    </w:p>
    <w:p w14:paraId="20D41439" w14:textId="77777777" w:rsidR="00061909" w:rsidRDefault="00061909" w:rsidP="00061909">
      <w:pPr>
        <w:pStyle w:val="ListParagraph"/>
        <w:numPr>
          <w:ilvl w:val="1"/>
          <w:numId w:val="2"/>
        </w:numPr>
        <w:ind w:left="1530" w:hanging="450"/>
      </w:pPr>
      <w:r>
        <w:t xml:space="preserve">Sherene will reach out to the Center for Domestic Peace and see how we can best make an impact. </w:t>
      </w:r>
    </w:p>
    <w:p w14:paraId="03188DCD" w14:textId="77777777" w:rsidR="00061909" w:rsidRDefault="00061909" w:rsidP="00061909">
      <w:pPr>
        <w:pStyle w:val="ListParagraph"/>
        <w:numPr>
          <w:ilvl w:val="1"/>
          <w:numId w:val="2"/>
        </w:numPr>
        <w:ind w:left="1530" w:hanging="450"/>
      </w:pPr>
      <w:r>
        <w:t xml:space="preserve">Kate will talk to Maureen on involvement with WWW Girls Festival </w:t>
      </w:r>
    </w:p>
    <w:p w14:paraId="465AE6F9" w14:textId="60A515C1" w:rsidR="00125E37" w:rsidRDefault="00125E37" w:rsidP="00061909">
      <w:pPr>
        <w:spacing w:before="60" w:after="60" w:line="360" w:lineRule="auto"/>
        <w:ind w:left="990" w:right="-360"/>
      </w:pPr>
      <w:r>
        <w:tab/>
      </w:r>
      <w:r>
        <w:tab/>
      </w:r>
    </w:p>
    <w:p w14:paraId="4D37B8AB" w14:textId="2C601A3A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 w:rsidR="00061909">
        <w:t xml:space="preserve"> at 8:05 pm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6D3A" w14:textId="77777777" w:rsidR="00534C1A" w:rsidRDefault="00534C1A">
      <w:r>
        <w:separator/>
      </w:r>
    </w:p>
  </w:endnote>
  <w:endnote w:type="continuationSeparator" w:id="0">
    <w:p w14:paraId="462608B7" w14:textId="77777777" w:rsidR="00534C1A" w:rsidRDefault="005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1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1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6502" w14:textId="77777777" w:rsidR="00534C1A" w:rsidRDefault="00534C1A">
      <w:r>
        <w:separator/>
      </w:r>
    </w:p>
  </w:footnote>
  <w:footnote w:type="continuationSeparator" w:id="0">
    <w:p w14:paraId="1A33038B" w14:textId="77777777" w:rsidR="00534C1A" w:rsidRDefault="005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D2D"/>
    <w:multiLevelType w:val="hybridMultilevel"/>
    <w:tmpl w:val="4294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14849376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upperLetter"/>
      <w:lvlText w:val="%2."/>
      <w:lvlJc w:val="left"/>
      <w:pPr>
        <w:ind w:left="0" w:firstLine="648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32BC1"/>
    <w:rsid w:val="00061909"/>
    <w:rsid w:val="00125E37"/>
    <w:rsid w:val="001460D4"/>
    <w:rsid w:val="00160FAF"/>
    <w:rsid w:val="00202243"/>
    <w:rsid w:val="00216471"/>
    <w:rsid w:val="003F123E"/>
    <w:rsid w:val="004E6867"/>
    <w:rsid w:val="00534C1A"/>
    <w:rsid w:val="0062011C"/>
    <w:rsid w:val="006C37F2"/>
    <w:rsid w:val="007003EF"/>
    <w:rsid w:val="0072656D"/>
    <w:rsid w:val="007F7B15"/>
    <w:rsid w:val="00804331"/>
    <w:rsid w:val="008266B7"/>
    <w:rsid w:val="008E22FB"/>
    <w:rsid w:val="009C07B9"/>
    <w:rsid w:val="00A24CA0"/>
    <w:rsid w:val="00BB64D8"/>
    <w:rsid w:val="00C130E6"/>
    <w:rsid w:val="00CD77B3"/>
    <w:rsid w:val="00D17033"/>
    <w:rsid w:val="00DB0F17"/>
    <w:rsid w:val="00DF1D83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3</cp:revision>
  <cp:lastPrinted>2019-10-22T18:09:00Z</cp:lastPrinted>
  <dcterms:created xsi:type="dcterms:W3CDTF">2020-09-14T16:17:00Z</dcterms:created>
  <dcterms:modified xsi:type="dcterms:W3CDTF">2020-09-14T16:36:00Z</dcterms:modified>
</cp:coreProperties>
</file>