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B1CD" w14:textId="4C0D79AC" w:rsidR="00935392" w:rsidRPr="00935392" w:rsidRDefault="00160FAF" w:rsidP="00935392">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4DADBC63" w14:textId="77777777" w:rsidR="00DC281F" w:rsidRPr="00DC281F" w:rsidRDefault="00160FAF" w:rsidP="00DC281F">
      <w:pPr>
        <w:pBdr>
          <w:top w:val="nil"/>
          <w:left w:val="nil"/>
          <w:bottom w:val="nil"/>
          <w:right w:val="nil"/>
          <w:between w:val="nil"/>
        </w:pBdr>
        <w:tabs>
          <w:tab w:val="center" w:pos="5508"/>
        </w:tabs>
        <w:ind w:left="270" w:right="-360" w:firstLine="450"/>
        <w:rPr>
          <w:b/>
          <w:color w:val="000000"/>
        </w:rPr>
      </w:pPr>
      <w:r w:rsidRPr="00DC281F">
        <w:rPr>
          <w:b/>
          <w:color w:val="000000"/>
        </w:rPr>
        <w:tab/>
        <w:t xml:space="preserve">Tuesday, </w:t>
      </w:r>
      <w:r w:rsidR="009A73A2" w:rsidRPr="00DC281F">
        <w:rPr>
          <w:b/>
          <w:color w:val="000000"/>
        </w:rPr>
        <w:t>June</w:t>
      </w:r>
      <w:r w:rsidR="003E3F49" w:rsidRPr="00DC281F">
        <w:rPr>
          <w:b/>
          <w:color w:val="000000"/>
        </w:rPr>
        <w:t xml:space="preserve"> 2</w:t>
      </w:r>
      <w:r w:rsidR="009A73A2" w:rsidRPr="00DC281F">
        <w:rPr>
          <w:b/>
          <w:color w:val="000000"/>
        </w:rPr>
        <w:t>3</w:t>
      </w:r>
      <w:r w:rsidR="00FF08F1" w:rsidRPr="00DC281F">
        <w:rPr>
          <w:b/>
          <w:color w:val="000000"/>
        </w:rPr>
        <w:t>,</w:t>
      </w:r>
      <w:r w:rsidRPr="00DC281F">
        <w:rPr>
          <w:b/>
          <w:color w:val="000000"/>
        </w:rPr>
        <w:t xml:space="preserve"> 20</w:t>
      </w:r>
      <w:r w:rsidR="00125E37" w:rsidRPr="00DC281F">
        <w:rPr>
          <w:b/>
          <w:color w:val="000000"/>
        </w:rPr>
        <w:t>20</w:t>
      </w:r>
      <w:r w:rsidRPr="00DC281F">
        <w:rPr>
          <w:b/>
          <w:color w:val="000000"/>
        </w:rPr>
        <w:t xml:space="preserve">   ––   7:00 p.m. – 9:00 p.m</w:t>
      </w:r>
      <w:r w:rsidR="00DC281F" w:rsidRPr="00DC281F">
        <w:rPr>
          <w:b/>
          <w:color w:val="000000"/>
        </w:rPr>
        <w:t>.</w:t>
      </w:r>
    </w:p>
    <w:p w14:paraId="05D8B2A6" w14:textId="61419248" w:rsidR="006C37F2" w:rsidRPr="00DC281F" w:rsidRDefault="00DC281F" w:rsidP="00DC281F">
      <w:pPr>
        <w:pBdr>
          <w:top w:val="nil"/>
          <w:left w:val="nil"/>
          <w:bottom w:val="nil"/>
          <w:right w:val="nil"/>
          <w:between w:val="nil"/>
        </w:pBdr>
        <w:tabs>
          <w:tab w:val="center" w:pos="5508"/>
        </w:tabs>
        <w:ind w:left="270" w:right="-360" w:firstLine="450"/>
        <w:jc w:val="center"/>
        <w:rPr>
          <w:b/>
          <w:color w:val="000000"/>
          <w:u w:val="single"/>
        </w:rPr>
      </w:pPr>
      <w:r>
        <w:rPr>
          <w:b/>
          <w:color w:val="000000"/>
          <w:u w:val="single"/>
        </w:rPr>
        <w:softHyphen/>
      </w:r>
      <w:r>
        <w:rPr>
          <w:b/>
          <w:color w:val="000000"/>
          <w:u w:val="single"/>
        </w:rPr>
        <w:softHyphen/>
      </w:r>
      <w:r>
        <w:rPr>
          <w:b/>
          <w:color w:val="000000"/>
          <w:u w:val="single"/>
        </w:rPr>
        <w:softHyphen/>
      </w:r>
      <w:r>
        <w:rPr>
          <w:b/>
          <w:color w:val="000000"/>
          <w:u w:val="single"/>
        </w:rPr>
        <w:softHyphen/>
      </w:r>
      <w:r>
        <w:rPr>
          <w:b/>
          <w:color w:val="000000"/>
          <w:u w:val="single"/>
        </w:rPr>
        <w:softHyphen/>
      </w:r>
      <w:r>
        <w:rPr>
          <w:b/>
          <w:color w:val="000000"/>
          <w:u w:val="single"/>
        </w:rPr>
        <w:softHyphen/>
        <w:t>___</w:t>
      </w:r>
      <w:r w:rsidRPr="00DC281F">
        <w:rPr>
          <w:b/>
          <w:color w:val="000000"/>
          <w:u w:val="single"/>
        </w:rPr>
        <w:t>Join Zoom Meeting</w:t>
      </w:r>
      <w:r>
        <w:rPr>
          <w:b/>
          <w:color w:val="000000"/>
          <w:u w:val="single"/>
        </w:rPr>
        <w:t xml:space="preserve"> </w:t>
      </w:r>
      <w:hyperlink r:id="rId7" w:history="1">
        <w:r w:rsidRPr="00F67AA5">
          <w:rPr>
            <w:rStyle w:val="Hyperlink"/>
            <w:b/>
          </w:rPr>
          <w:t>https://us02web.zoom.us/j/8205770871</w:t>
        </w:r>
      </w:hyperlink>
      <w:r>
        <w:rPr>
          <w:b/>
          <w:color w:val="000000"/>
          <w:u w:val="single"/>
        </w:rPr>
        <w:t>_____</w:t>
      </w:r>
      <w:bookmarkStart w:id="0" w:name="_GoBack"/>
      <w:bookmarkEnd w:id="0"/>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77777777"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770DD99" w14:textId="77777777" w:rsidR="006C37F2" w:rsidRDefault="006C37F2">
      <w:pPr>
        <w:spacing w:before="60" w:after="60" w:line="276" w:lineRule="auto"/>
        <w:ind w:left="990" w:right="-360"/>
      </w:pPr>
    </w:p>
    <w:p w14:paraId="2FF20B67" w14:textId="4288B4AC" w:rsidR="006C37F2" w:rsidRDefault="00160FAF" w:rsidP="00125E37">
      <w:pPr>
        <w:numPr>
          <w:ilvl w:val="0"/>
          <w:numId w:val="2"/>
        </w:numPr>
        <w:spacing w:line="276" w:lineRule="auto"/>
        <w:ind w:right="-360"/>
      </w:pPr>
      <w:r>
        <w:t xml:space="preserve">Approval of Agenda for </w:t>
      </w:r>
      <w:r w:rsidR="009A73A2">
        <w:t>June</w:t>
      </w:r>
      <w:r w:rsidR="00935392">
        <w:t xml:space="preserve"> 2</w:t>
      </w:r>
      <w:r w:rsidR="009A73A2">
        <w:t>3</w:t>
      </w:r>
      <w:r w:rsidR="00935392">
        <w:t>, 2020</w:t>
      </w:r>
      <w:r w:rsidR="00935392">
        <w:tab/>
      </w:r>
      <w:r>
        <w:tab/>
      </w:r>
      <w:r>
        <w:tab/>
      </w:r>
      <w:r>
        <w:tab/>
      </w:r>
      <w:r>
        <w:tab/>
      </w:r>
      <w:r>
        <w:tab/>
      </w:r>
      <w:r>
        <w:tab/>
      </w:r>
      <w:r w:rsidR="00125E37">
        <w:t>7:05 pm</w:t>
      </w:r>
      <w:r w:rsidR="008266B7">
        <w:tab/>
      </w:r>
    </w:p>
    <w:p w14:paraId="73AC3991" w14:textId="6254F350" w:rsidR="006C37F2" w:rsidRDefault="00160FAF" w:rsidP="00125E37">
      <w:pPr>
        <w:spacing w:line="276" w:lineRule="auto"/>
        <w:ind w:right="-360"/>
      </w:pPr>
      <w:r>
        <w:t xml:space="preserve">                Approval of </w:t>
      </w:r>
      <w:r w:rsidR="009A73A2">
        <w:t>May 28</w:t>
      </w:r>
      <w:r w:rsidR="00935392">
        <w:t>, 2020</w:t>
      </w:r>
      <w:r w:rsidR="00125E37">
        <w:t xml:space="preserve"> </w:t>
      </w:r>
      <w:r w:rsidR="00202243">
        <w:t>Minutes</w:t>
      </w:r>
      <w:r>
        <w:tab/>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44E168FC" w14:textId="1B1A3399" w:rsidR="00565872" w:rsidRDefault="00160FAF" w:rsidP="00565872">
      <w:pPr>
        <w:numPr>
          <w:ilvl w:val="0"/>
          <w:numId w:val="2"/>
        </w:numPr>
        <w:spacing w:before="60" w:after="60" w:line="276" w:lineRule="auto"/>
        <w:ind w:right="-360"/>
      </w:pPr>
      <w:r>
        <w:t xml:space="preserve">Open Time for Members of the Public to Speak on Items not on the Agenda </w:t>
      </w:r>
      <w:r>
        <w:tab/>
      </w:r>
      <w:r>
        <w:tab/>
        <w:t>7:</w:t>
      </w:r>
      <w:r w:rsidR="00125E37">
        <w:t>15</w:t>
      </w:r>
      <w:r>
        <w:t xml:space="preserve"> pm</w:t>
      </w:r>
    </w:p>
    <w:p w14:paraId="573A34CB" w14:textId="5881FE52" w:rsidR="00565872" w:rsidRDefault="00565872" w:rsidP="00565872">
      <w:pPr>
        <w:numPr>
          <w:ilvl w:val="0"/>
          <w:numId w:val="2"/>
        </w:numPr>
        <w:spacing w:before="60" w:after="60" w:line="276" w:lineRule="auto"/>
        <w:ind w:right="-360"/>
      </w:pPr>
      <w:r>
        <w:t>Status Update &amp; Q&amp;A regarding Covid-19</w:t>
      </w:r>
      <w:r>
        <w:tab/>
      </w:r>
      <w:r>
        <w:tab/>
      </w:r>
      <w:r>
        <w:tab/>
      </w:r>
      <w:r>
        <w:tab/>
      </w:r>
      <w:r>
        <w:tab/>
      </w:r>
      <w:r>
        <w:tab/>
        <w:t>7:25 pm</w:t>
      </w:r>
    </w:p>
    <w:p w14:paraId="0763909E" w14:textId="77777777" w:rsidR="00125E37" w:rsidRDefault="00125E37" w:rsidP="00125E37">
      <w:pPr>
        <w:spacing w:before="60" w:after="60" w:line="276" w:lineRule="auto"/>
        <w:ind w:left="990" w:right="-360"/>
      </w:pPr>
    </w:p>
    <w:p w14:paraId="765A55BC" w14:textId="4A2F1F73" w:rsidR="006C37F2" w:rsidRDefault="009A73A2">
      <w:pPr>
        <w:numPr>
          <w:ilvl w:val="0"/>
          <w:numId w:val="2"/>
        </w:numPr>
        <w:spacing w:before="60" w:after="60" w:line="276" w:lineRule="auto"/>
        <w:ind w:right="-360"/>
      </w:pPr>
      <w:r>
        <w:t>Slate presented by Nominating Committee</w:t>
      </w:r>
      <w:r w:rsidR="003E3F49">
        <w:t xml:space="preserve"> </w:t>
      </w:r>
      <w:r w:rsidR="003E3F49">
        <w:tab/>
      </w:r>
      <w:r w:rsidR="00202243">
        <w:tab/>
      </w:r>
      <w:r w:rsidR="00202243">
        <w:tab/>
      </w:r>
      <w:r w:rsidR="00202243">
        <w:tab/>
      </w:r>
      <w:r w:rsidR="00160FAF">
        <w:tab/>
      </w:r>
      <w:r w:rsidR="00160FAF">
        <w:tab/>
        <w:t>7:</w:t>
      </w:r>
      <w:r w:rsidR="00565872">
        <w:t>40</w:t>
      </w:r>
      <w:r w:rsidR="00160FAF">
        <w:t xml:space="preserve"> pm</w:t>
      </w:r>
    </w:p>
    <w:p w14:paraId="04FEE7BA" w14:textId="77777777" w:rsidR="00F74E47" w:rsidRDefault="00F74E47" w:rsidP="00F74E47">
      <w:pPr>
        <w:pStyle w:val="ListParagraph"/>
      </w:pPr>
    </w:p>
    <w:p w14:paraId="08DDEACF" w14:textId="4BCF6297" w:rsidR="003E3F49" w:rsidRDefault="009A73A2" w:rsidP="003E3F49">
      <w:pPr>
        <w:numPr>
          <w:ilvl w:val="1"/>
          <w:numId w:val="2"/>
        </w:numPr>
        <w:spacing w:before="60" w:after="60" w:line="276" w:lineRule="auto"/>
        <w:ind w:left="1440" w:right="-360" w:hanging="360"/>
      </w:pPr>
      <w:r>
        <w:t>Slate introduction</w:t>
      </w:r>
    </w:p>
    <w:p w14:paraId="6ADE1EAA" w14:textId="2157C01A" w:rsidR="009A73A2" w:rsidRDefault="009A73A2" w:rsidP="009A73A2">
      <w:pPr>
        <w:numPr>
          <w:ilvl w:val="1"/>
          <w:numId w:val="2"/>
        </w:numPr>
        <w:spacing w:before="60" w:after="60" w:line="276" w:lineRule="auto"/>
        <w:ind w:left="1440" w:right="-360" w:hanging="360"/>
      </w:pPr>
      <w:r>
        <w:t>Time for candidates to speak</w:t>
      </w:r>
    </w:p>
    <w:p w14:paraId="3E71691B" w14:textId="3F6F07D7" w:rsidR="009A73A2" w:rsidRDefault="009A73A2" w:rsidP="009A73A2">
      <w:pPr>
        <w:numPr>
          <w:ilvl w:val="1"/>
          <w:numId w:val="2"/>
        </w:numPr>
        <w:spacing w:before="60" w:after="60" w:line="276" w:lineRule="auto"/>
        <w:ind w:left="1440" w:right="-360" w:hanging="360"/>
      </w:pPr>
      <w:r>
        <w:t>Vote on slate</w:t>
      </w:r>
    </w:p>
    <w:p w14:paraId="58FD29D0" w14:textId="77777777" w:rsidR="00125E37" w:rsidRDefault="00125E37" w:rsidP="00125E37">
      <w:pPr>
        <w:pStyle w:val="ListParagraph"/>
      </w:pPr>
    </w:p>
    <w:p w14:paraId="747A64AB" w14:textId="7CF64C91" w:rsidR="003E3F49" w:rsidRDefault="009A73A2">
      <w:pPr>
        <w:numPr>
          <w:ilvl w:val="0"/>
          <w:numId w:val="2"/>
        </w:numPr>
        <w:spacing w:before="60" w:after="60" w:line="276" w:lineRule="auto"/>
        <w:ind w:right="-360"/>
      </w:pPr>
      <w:r>
        <w:t xml:space="preserve">Retreat committee update    </w:t>
      </w:r>
      <w:r>
        <w:tab/>
      </w:r>
      <w:r>
        <w:tab/>
      </w:r>
      <w:r>
        <w:tab/>
      </w:r>
      <w:r>
        <w:tab/>
      </w:r>
      <w:r>
        <w:tab/>
      </w:r>
      <w:r>
        <w:tab/>
      </w:r>
      <w:r>
        <w:tab/>
      </w:r>
      <w:r w:rsidR="003E3F49">
        <w:t xml:space="preserve"> </w:t>
      </w:r>
      <w:r w:rsidR="003E3F49">
        <w:tab/>
      </w:r>
      <w:r w:rsidR="00565872">
        <w:t>8:00</w:t>
      </w:r>
      <w:r w:rsidR="003E3F49">
        <w:t xml:space="preserve"> pm</w:t>
      </w:r>
    </w:p>
    <w:p w14:paraId="63C1F678" w14:textId="71C05AAC" w:rsidR="00125E37" w:rsidRDefault="00F74E47" w:rsidP="003E3F49">
      <w:pPr>
        <w:spacing w:before="60" w:after="60" w:line="276" w:lineRule="auto"/>
        <w:ind w:left="990" w:right="-360"/>
      </w:pPr>
      <w:r>
        <w:tab/>
      </w:r>
      <w:r w:rsidR="00935392">
        <w:tab/>
      </w:r>
      <w:r w:rsidR="00935392">
        <w:tab/>
      </w:r>
      <w:r>
        <w:tab/>
      </w:r>
      <w:r>
        <w:tab/>
      </w:r>
      <w:r>
        <w:tab/>
      </w:r>
      <w:r>
        <w:tab/>
      </w:r>
      <w:r>
        <w:tab/>
      </w:r>
      <w:r w:rsidR="003E3F49">
        <w:tab/>
      </w:r>
      <w:r w:rsidR="003E3F49">
        <w:tab/>
      </w:r>
      <w:r w:rsidR="003E3F49">
        <w:tab/>
      </w:r>
      <w:r w:rsidR="003E3F49">
        <w:tab/>
      </w:r>
      <w:r w:rsidR="003E3F49">
        <w:tab/>
      </w:r>
    </w:p>
    <w:p w14:paraId="028604D4" w14:textId="5FF1F420" w:rsidR="006C37F2" w:rsidRDefault="009A73A2" w:rsidP="00125E37">
      <w:pPr>
        <w:numPr>
          <w:ilvl w:val="0"/>
          <w:numId w:val="2"/>
        </w:numPr>
        <w:spacing w:before="60" w:after="60" w:line="360" w:lineRule="auto"/>
        <w:ind w:right="-360"/>
      </w:pPr>
      <w:r>
        <w:t>Liaison positions in preparation for retreat</w:t>
      </w:r>
      <w:r w:rsidR="00F74E47">
        <w:tab/>
      </w:r>
      <w:r w:rsidR="00F74E47">
        <w:tab/>
      </w:r>
      <w:r w:rsidR="00F74E47">
        <w:tab/>
      </w:r>
      <w:r w:rsidR="00F74E47">
        <w:tab/>
      </w:r>
      <w:r w:rsidR="00F74E47">
        <w:tab/>
      </w:r>
      <w:r w:rsidR="00F74E47">
        <w:tab/>
      </w:r>
      <w:r w:rsidR="00F74E47">
        <w:tab/>
        <w:t>8:</w:t>
      </w:r>
      <w:r w:rsidR="00565872">
        <w:t>10</w:t>
      </w:r>
      <w:r w:rsidR="00160FAF">
        <w:t xml:space="preserve"> pm</w:t>
      </w:r>
    </w:p>
    <w:p w14:paraId="2E5D9C6F" w14:textId="10F14E1B" w:rsidR="00F74E47" w:rsidRDefault="008F2996" w:rsidP="00125E37">
      <w:pPr>
        <w:numPr>
          <w:ilvl w:val="0"/>
          <w:numId w:val="2"/>
        </w:numPr>
        <w:spacing w:before="120" w:after="120" w:line="360" w:lineRule="auto"/>
        <w:ind w:left="994" w:right="-360" w:hanging="994"/>
      </w:pPr>
      <w:r>
        <w:t xml:space="preserve">BOS Request </w:t>
      </w:r>
      <w:r>
        <w:tab/>
      </w:r>
      <w:r>
        <w:tab/>
      </w:r>
      <w:r w:rsidR="00935392">
        <w:tab/>
      </w:r>
      <w:r w:rsidR="00935392">
        <w:tab/>
      </w:r>
      <w:r w:rsidR="00F74E47">
        <w:tab/>
      </w:r>
      <w:r w:rsidR="00F74E47">
        <w:tab/>
      </w:r>
      <w:r w:rsidR="00F74E47">
        <w:tab/>
      </w:r>
      <w:r w:rsidR="00F74E47">
        <w:tab/>
      </w:r>
      <w:r w:rsidR="003E3F49">
        <w:tab/>
      </w:r>
      <w:r w:rsidR="003E3F49">
        <w:tab/>
      </w:r>
      <w:r w:rsidR="00F74E47">
        <w:t>8:</w:t>
      </w:r>
      <w:r w:rsidR="00565872">
        <w:t>2</w:t>
      </w:r>
      <w:r w:rsidR="00935392">
        <w:t xml:space="preserve">0 </w:t>
      </w:r>
      <w:r w:rsidR="00F74E47">
        <w:t>pm</w:t>
      </w:r>
      <w:r w:rsidR="00F74E47">
        <w:tab/>
      </w:r>
    </w:p>
    <w:p w14:paraId="7A9B0296" w14:textId="7A2DEAC3" w:rsidR="00202243" w:rsidRDefault="00F74E47" w:rsidP="00E94761">
      <w:pPr>
        <w:numPr>
          <w:ilvl w:val="0"/>
          <w:numId w:val="2"/>
        </w:numPr>
        <w:spacing w:before="120" w:after="120" w:line="360" w:lineRule="auto"/>
        <w:ind w:left="994" w:right="-360" w:hanging="994"/>
      </w:pPr>
      <w:r>
        <w:t>Liaison Updates</w:t>
      </w:r>
      <w:r w:rsidR="00125E37">
        <w:tab/>
      </w:r>
      <w:r w:rsidR="00125E37">
        <w:tab/>
      </w:r>
      <w:r w:rsidR="00125E37">
        <w:tab/>
      </w:r>
      <w:r w:rsidR="00202243">
        <w:tab/>
      </w:r>
      <w:r w:rsidR="00202243">
        <w:tab/>
      </w:r>
      <w:r w:rsidR="00160FAF">
        <w:tab/>
      </w:r>
      <w:r w:rsidR="00160FAF" w:rsidRPr="00F74E47">
        <w:rPr>
          <w:b/>
        </w:rPr>
        <w:tab/>
      </w:r>
      <w:r w:rsidR="00160FAF" w:rsidRPr="00F74E47">
        <w:rPr>
          <w:b/>
        </w:rPr>
        <w:tab/>
      </w:r>
      <w:r w:rsidR="00160FAF" w:rsidRPr="00F74E47">
        <w:rPr>
          <w:b/>
        </w:rPr>
        <w:tab/>
      </w:r>
      <w:r w:rsidR="00160FAF" w:rsidRPr="00F74E47">
        <w:rPr>
          <w:b/>
        </w:rPr>
        <w:tab/>
      </w:r>
      <w:r w:rsidR="00160FAF">
        <w:t>8:</w:t>
      </w:r>
      <w:r w:rsidR="00565872">
        <w:t>30</w:t>
      </w:r>
      <w:r w:rsidR="00160FAF">
        <w:t xml:space="preserve"> pm</w:t>
      </w:r>
    </w:p>
    <w:p w14:paraId="27BF20FD" w14:textId="179847B4" w:rsidR="006C37F2" w:rsidRPr="00125E37" w:rsidRDefault="00125E37" w:rsidP="00125E37">
      <w:pPr>
        <w:numPr>
          <w:ilvl w:val="0"/>
          <w:numId w:val="2"/>
        </w:numPr>
        <w:spacing w:before="100" w:beforeAutospacing="1" w:after="100" w:afterAutospacing="1" w:line="360" w:lineRule="auto"/>
        <w:ind w:left="994" w:right="-360" w:hanging="994"/>
      </w:pPr>
      <w:r>
        <w:t>Women on Boards</w:t>
      </w:r>
      <w:r>
        <w:tab/>
      </w:r>
      <w:r>
        <w:tab/>
      </w:r>
      <w:r>
        <w:tab/>
      </w:r>
      <w:r>
        <w:tab/>
      </w:r>
      <w:r>
        <w:tab/>
      </w:r>
      <w:r w:rsidR="00202243">
        <w:tab/>
      </w:r>
      <w:r w:rsidR="00F74E47">
        <w:tab/>
      </w:r>
      <w:r w:rsidR="00F74E47">
        <w:tab/>
      </w:r>
      <w:r w:rsidR="00F74E47">
        <w:tab/>
      </w:r>
      <w:r w:rsidR="00F74E47">
        <w:tab/>
      </w:r>
      <w:r w:rsidR="00202243">
        <w:t>8:</w:t>
      </w:r>
      <w:r w:rsidR="00565872">
        <w:t>4</w:t>
      </w:r>
      <w:r w:rsidR="00935392">
        <w:t>0</w:t>
      </w:r>
      <w:r w:rsidR="00F74E47">
        <w:t xml:space="preserve"> </w:t>
      </w:r>
      <w:r w:rsidR="00202243">
        <w:t>pm</w:t>
      </w:r>
      <w:r w:rsidR="00160FAF">
        <w:rPr>
          <w:b/>
        </w:rPr>
        <w:tab/>
      </w:r>
    </w:p>
    <w:p w14:paraId="6A047115" w14:textId="6C13486D" w:rsidR="00125E37" w:rsidRPr="00125E37" w:rsidRDefault="00F74E47" w:rsidP="003F123E">
      <w:pPr>
        <w:numPr>
          <w:ilvl w:val="1"/>
          <w:numId w:val="2"/>
        </w:numPr>
        <w:spacing w:line="360" w:lineRule="auto"/>
        <w:ind w:right="-360" w:firstLine="1080"/>
        <w:rPr>
          <w:bCs/>
        </w:rPr>
      </w:pPr>
      <w:r>
        <w:rPr>
          <w:bCs/>
        </w:rPr>
        <w:t>Progress</w:t>
      </w:r>
    </w:p>
    <w:p w14:paraId="58971F0B" w14:textId="3550A4D4" w:rsidR="00125E37" w:rsidRPr="00125E37" w:rsidRDefault="00F74E47" w:rsidP="003F123E">
      <w:pPr>
        <w:numPr>
          <w:ilvl w:val="1"/>
          <w:numId w:val="2"/>
        </w:numPr>
        <w:spacing w:line="360" w:lineRule="auto"/>
        <w:ind w:right="-360" w:firstLine="1080"/>
        <w:rPr>
          <w:bCs/>
        </w:rPr>
      </w:pPr>
      <w:r>
        <w:rPr>
          <w:bCs/>
        </w:rPr>
        <w:t>Next Steps</w:t>
      </w:r>
    </w:p>
    <w:p w14:paraId="7D23D283" w14:textId="7F1EFEB6" w:rsidR="00935392" w:rsidRDefault="00935392" w:rsidP="00125E37">
      <w:pPr>
        <w:numPr>
          <w:ilvl w:val="0"/>
          <w:numId w:val="2"/>
        </w:numPr>
        <w:spacing w:before="60" w:after="60" w:line="360" w:lineRule="auto"/>
        <w:ind w:right="-360"/>
      </w:pPr>
      <w:r>
        <w:t>Open Time for Commissioner</w:t>
      </w:r>
      <w:r>
        <w:tab/>
      </w:r>
      <w:r>
        <w:tab/>
      </w:r>
      <w:r>
        <w:tab/>
      </w:r>
      <w:r>
        <w:tab/>
      </w:r>
      <w:r>
        <w:tab/>
      </w:r>
      <w:r>
        <w:tab/>
      </w:r>
      <w:r>
        <w:tab/>
      </w:r>
      <w:r>
        <w:tab/>
        <w:t>8:55 pm</w:t>
      </w:r>
    </w:p>
    <w:p w14:paraId="7F2B6781" w14:textId="7DAF1F3D" w:rsidR="00F74E47" w:rsidRPr="00935392" w:rsidRDefault="00160FAF" w:rsidP="00935392">
      <w:pPr>
        <w:numPr>
          <w:ilvl w:val="0"/>
          <w:numId w:val="2"/>
        </w:numPr>
        <w:spacing w:before="60" w:after="60" w:line="360"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sectPr w:rsidR="00F74E47" w:rsidRPr="00935392">
      <w:headerReference w:type="even" r:id="rId8"/>
      <w:headerReference w:type="default" r:id="rId9"/>
      <w:footerReference w:type="even" r:id="rId10"/>
      <w:footerReference w:type="default" r:id="rId11"/>
      <w:headerReference w:type="first" r:id="rId12"/>
      <w:footerReference w:type="first" r:id="rId13"/>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BF71" w14:textId="77777777" w:rsidR="00FC680C" w:rsidRDefault="00FC680C">
      <w:r>
        <w:separator/>
      </w:r>
    </w:p>
  </w:endnote>
  <w:endnote w:type="continuationSeparator" w:id="0">
    <w:p w14:paraId="10640534" w14:textId="77777777" w:rsidR="00FC680C" w:rsidRDefault="00FC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68CF" w14:textId="77777777" w:rsidR="00FC680C" w:rsidRDefault="00FC680C">
      <w:r>
        <w:separator/>
      </w:r>
    </w:p>
  </w:footnote>
  <w:footnote w:type="continuationSeparator" w:id="0">
    <w:p w14:paraId="37A9C77C" w14:textId="77777777" w:rsidR="00FC680C" w:rsidRDefault="00FC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460D4"/>
    <w:rsid w:val="00160FAF"/>
    <w:rsid w:val="00202243"/>
    <w:rsid w:val="002439BA"/>
    <w:rsid w:val="003E3F49"/>
    <w:rsid w:val="003F123E"/>
    <w:rsid w:val="004E0FF3"/>
    <w:rsid w:val="004E6867"/>
    <w:rsid w:val="00534C1A"/>
    <w:rsid w:val="00565872"/>
    <w:rsid w:val="005E0F50"/>
    <w:rsid w:val="005E3B4B"/>
    <w:rsid w:val="006C37F2"/>
    <w:rsid w:val="007003EF"/>
    <w:rsid w:val="0072656D"/>
    <w:rsid w:val="00804331"/>
    <w:rsid w:val="008266B7"/>
    <w:rsid w:val="008E22FB"/>
    <w:rsid w:val="008F2996"/>
    <w:rsid w:val="00935392"/>
    <w:rsid w:val="009A73A2"/>
    <w:rsid w:val="00A24CA0"/>
    <w:rsid w:val="00A31EE8"/>
    <w:rsid w:val="00BB64D8"/>
    <w:rsid w:val="00BF7B1F"/>
    <w:rsid w:val="00C130E6"/>
    <w:rsid w:val="00D17033"/>
    <w:rsid w:val="00DB0F17"/>
    <w:rsid w:val="00DC281F"/>
    <w:rsid w:val="00DD4C92"/>
    <w:rsid w:val="00E10C60"/>
    <w:rsid w:val="00E1487B"/>
    <w:rsid w:val="00F74E47"/>
    <w:rsid w:val="00FC680C"/>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 w:type="paragraph" w:customStyle="1" w:styleId="Default">
    <w:name w:val="Default"/>
    <w:rsid w:val="00935392"/>
    <w:pPr>
      <w:autoSpaceDE w:val="0"/>
      <w:autoSpaceDN w:val="0"/>
      <w:adjustRightInd w:val="0"/>
    </w:pPr>
    <w:rPr>
      <w:color w:val="000000"/>
      <w:sz w:val="24"/>
      <w:szCs w:val="24"/>
    </w:rPr>
  </w:style>
  <w:style w:type="character" w:styleId="Hyperlink">
    <w:name w:val="Hyperlink"/>
    <w:basedOn w:val="DefaultParagraphFont"/>
    <w:uiPriority w:val="99"/>
    <w:unhideWhenUsed/>
    <w:rsid w:val="003E3F49"/>
    <w:rPr>
      <w:color w:val="0000FF" w:themeColor="hyperlink"/>
      <w:u w:val="single"/>
    </w:rPr>
  </w:style>
  <w:style w:type="character" w:styleId="UnresolvedMention">
    <w:name w:val="Unresolved Mention"/>
    <w:basedOn w:val="DefaultParagraphFont"/>
    <w:uiPriority w:val="99"/>
    <w:semiHidden/>
    <w:unhideWhenUsed/>
    <w:rsid w:val="003E3F49"/>
    <w:rPr>
      <w:color w:val="605E5C"/>
      <w:shd w:val="clear" w:color="auto" w:fill="E1DFDD"/>
    </w:rPr>
  </w:style>
  <w:style w:type="character" w:styleId="FollowedHyperlink">
    <w:name w:val="FollowedHyperlink"/>
    <w:basedOn w:val="DefaultParagraphFont"/>
    <w:uiPriority w:val="99"/>
    <w:semiHidden/>
    <w:unhideWhenUsed/>
    <w:rsid w:val="003E3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827">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846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2057708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Christine</dc:creator>
  <cp:lastModifiedBy>Martinez, Crystal</cp:lastModifiedBy>
  <cp:revision>6</cp:revision>
  <cp:lastPrinted>2019-10-22T18:09:00Z</cp:lastPrinted>
  <dcterms:created xsi:type="dcterms:W3CDTF">2020-06-15T15:33:00Z</dcterms:created>
  <dcterms:modified xsi:type="dcterms:W3CDTF">2020-06-18T23:23:00Z</dcterms:modified>
</cp:coreProperties>
</file>