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238FA" w14:textId="6334964A" w:rsidR="006C37F2" w:rsidRDefault="00160FAF">
      <w:pPr>
        <w:pBdr>
          <w:top w:val="nil"/>
          <w:left w:val="nil"/>
          <w:bottom w:val="nil"/>
          <w:right w:val="nil"/>
          <w:between w:val="nil"/>
        </w:pBdr>
        <w:ind w:right="-36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Marin Women’s Commission –– Business Meeting Agenda Draft</w:t>
      </w:r>
    </w:p>
    <w:p w14:paraId="7FA4449B" w14:textId="2470EFA7" w:rsidR="00487792" w:rsidRDefault="0062011C" w:rsidP="00487792">
      <w:pPr>
        <w:jc w:val="center"/>
      </w:pPr>
      <w:r>
        <w:t>Topic: Marin Women's Commission August Meeting</w:t>
      </w:r>
    </w:p>
    <w:p w14:paraId="10438863" w14:textId="01C90B0B" w:rsidR="0062011C" w:rsidRDefault="00A66F2B" w:rsidP="0062011C">
      <w:pPr>
        <w:jc w:val="center"/>
      </w:pPr>
      <w:r>
        <w:t>Time: January 23</w:t>
      </w:r>
      <w:r w:rsidR="00AF6788">
        <w:t>, 2021</w:t>
      </w:r>
      <w:r w:rsidR="0062011C">
        <w:t xml:space="preserve"> 07:00 PM Pacific Time (US and Canada)</w:t>
      </w:r>
    </w:p>
    <w:p w14:paraId="23A5C4EE" w14:textId="77777777" w:rsidR="0062011C" w:rsidRDefault="0062011C" w:rsidP="0062011C">
      <w:pPr>
        <w:jc w:val="center"/>
      </w:pPr>
      <w:r>
        <w:t>Join Zoom Meeting</w:t>
      </w:r>
    </w:p>
    <w:p w14:paraId="05D8B2A6" w14:textId="735F5B9F" w:rsidR="006C37F2" w:rsidRDefault="00160FAF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rPr>
          <w:color w:val="000000"/>
          <w:u w:val="single"/>
        </w:rPr>
      </w:pPr>
      <w:r>
        <w:rPr>
          <w:b/>
          <w:color w:val="000000"/>
          <w:u w:val="single"/>
        </w:rPr>
        <w:tab/>
        <w:t xml:space="preserve">Tuesday, </w:t>
      </w:r>
      <w:r w:rsidR="00372E35">
        <w:rPr>
          <w:b/>
          <w:color w:val="000000"/>
          <w:u w:val="single"/>
        </w:rPr>
        <w:t>February</w:t>
      </w:r>
      <w:r w:rsidR="00A66F2B">
        <w:rPr>
          <w:b/>
          <w:color w:val="000000"/>
          <w:u w:val="single"/>
        </w:rPr>
        <w:t xml:space="preserve"> 23</w:t>
      </w:r>
      <w:r w:rsidR="00FF08F1">
        <w:rPr>
          <w:b/>
          <w:color w:val="000000"/>
          <w:u w:val="single"/>
        </w:rPr>
        <w:t>,</w:t>
      </w:r>
      <w:r>
        <w:rPr>
          <w:b/>
          <w:color w:val="000000"/>
          <w:u w:val="single"/>
        </w:rPr>
        <w:t xml:space="preserve"> 20</w:t>
      </w:r>
      <w:r w:rsidR="00AF6788">
        <w:rPr>
          <w:b/>
          <w:color w:val="000000"/>
          <w:u w:val="single"/>
        </w:rPr>
        <w:t>21</w:t>
      </w:r>
      <w:r>
        <w:rPr>
          <w:b/>
          <w:color w:val="000000"/>
          <w:u w:val="single"/>
        </w:rPr>
        <w:t xml:space="preserve">   ––   7:00 p.m. – 9:00 p.m.</w:t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</w:p>
    <w:p w14:paraId="654A3563" w14:textId="77777777" w:rsidR="006C37F2" w:rsidRDefault="006C37F2"/>
    <w:p w14:paraId="6AEF01CF" w14:textId="0420200A" w:rsidR="006C37F2" w:rsidRDefault="00160FAF">
      <w:pPr>
        <w:pBdr>
          <w:top w:val="nil"/>
          <w:left w:val="nil"/>
          <w:bottom w:val="nil"/>
          <w:right w:val="nil"/>
          <w:between w:val="nil"/>
        </w:pBdr>
        <w:ind w:left="270" w:right="-360"/>
        <w:jc w:val="center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AGENDA</w:t>
      </w:r>
    </w:p>
    <w:p w14:paraId="6E256326" w14:textId="77777777" w:rsidR="006C37F2" w:rsidRDefault="006C37F2">
      <w:pPr>
        <w:pBdr>
          <w:top w:val="nil"/>
          <w:left w:val="nil"/>
          <w:bottom w:val="nil"/>
          <w:right w:val="nil"/>
          <w:between w:val="nil"/>
        </w:pBdr>
        <w:ind w:left="270" w:right="-360"/>
        <w:jc w:val="center"/>
        <w:rPr>
          <w:color w:val="000000"/>
          <w:sz w:val="20"/>
          <w:szCs w:val="20"/>
        </w:rPr>
      </w:pPr>
    </w:p>
    <w:p w14:paraId="2B5999E0" w14:textId="77777777" w:rsidR="006C37F2" w:rsidRDefault="00160FAF" w:rsidP="00CD77B3">
      <w:pPr>
        <w:numPr>
          <w:ilvl w:val="0"/>
          <w:numId w:val="2"/>
        </w:numPr>
        <w:spacing w:before="60" w:after="60"/>
        <w:ind w:right="-360"/>
      </w:pPr>
      <w:r>
        <w:t>Call to Order/Establish Quorum</w:t>
      </w:r>
      <w:r w:rsidR="008266B7">
        <w:tab/>
      </w:r>
      <w:r w:rsidR="008266B7">
        <w:tab/>
      </w:r>
      <w:r w:rsidR="008266B7">
        <w:tab/>
      </w:r>
      <w:r w:rsidR="008266B7">
        <w:tab/>
      </w:r>
      <w:r w:rsidR="008266B7">
        <w:tab/>
      </w:r>
      <w:r w:rsidR="008266B7">
        <w:tab/>
      </w:r>
      <w:r w:rsidR="008266B7">
        <w:tab/>
      </w:r>
      <w:r>
        <w:tab/>
        <w:t>7:00 pm</w:t>
      </w:r>
      <w:r>
        <w:tab/>
      </w:r>
    </w:p>
    <w:p w14:paraId="2770DD99" w14:textId="77777777" w:rsidR="006C37F2" w:rsidRDefault="006C37F2" w:rsidP="00CD77B3">
      <w:pPr>
        <w:spacing w:before="60" w:after="60"/>
        <w:ind w:left="990" w:right="-360"/>
      </w:pPr>
    </w:p>
    <w:p w14:paraId="2FF20B67" w14:textId="507E72F3" w:rsidR="006C37F2" w:rsidRDefault="00160FAF" w:rsidP="00CD77B3">
      <w:pPr>
        <w:numPr>
          <w:ilvl w:val="0"/>
          <w:numId w:val="2"/>
        </w:numPr>
        <w:spacing w:line="360" w:lineRule="auto"/>
        <w:ind w:right="-360"/>
      </w:pPr>
      <w:r>
        <w:t>Approval of Agenda for</w:t>
      </w:r>
      <w:r w:rsidR="00A66F2B">
        <w:t xml:space="preserve"> </w:t>
      </w:r>
      <w:r w:rsidR="00F02E29">
        <w:t>February 23, 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5E37">
        <w:t>7:05 pm</w:t>
      </w:r>
      <w:r w:rsidR="008266B7">
        <w:tab/>
      </w:r>
    </w:p>
    <w:p w14:paraId="73AC3991" w14:textId="53BB9764" w:rsidR="006C37F2" w:rsidRDefault="00160FAF" w:rsidP="00CD77B3">
      <w:pPr>
        <w:spacing w:line="360" w:lineRule="auto"/>
        <w:ind w:right="-360"/>
      </w:pPr>
      <w:r>
        <w:t xml:space="preserve">                Approval of </w:t>
      </w:r>
      <w:r w:rsidR="00A66F2B">
        <w:t>January</w:t>
      </w:r>
      <w:r w:rsidR="000117B2">
        <w:t xml:space="preserve"> 2</w:t>
      </w:r>
      <w:r w:rsidR="00A66F2B">
        <w:t>6, 2021</w:t>
      </w:r>
      <w:r w:rsidR="000117B2">
        <w:t xml:space="preserve"> Meeting</w:t>
      </w:r>
      <w:r w:rsidR="00125E37">
        <w:t xml:space="preserve"> </w:t>
      </w:r>
      <w:r w:rsidR="00202243">
        <w:t>Minutes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2976FF" w14:textId="77777777" w:rsidR="006C37F2" w:rsidRDefault="006C37F2" w:rsidP="00CD77B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1EC6F047" w14:textId="49DE441A" w:rsidR="006C37F2" w:rsidRDefault="00160FAF" w:rsidP="00CD77B3">
      <w:pPr>
        <w:numPr>
          <w:ilvl w:val="0"/>
          <w:numId w:val="2"/>
        </w:numPr>
        <w:spacing w:before="60" w:after="60"/>
        <w:ind w:right="-360"/>
      </w:pPr>
      <w:r>
        <w:t xml:space="preserve">Open Time for Members of the Public to Speak on Items not on the Agenda </w:t>
      </w:r>
      <w:r>
        <w:tab/>
      </w:r>
      <w:r>
        <w:tab/>
        <w:t>7:</w:t>
      </w:r>
      <w:r w:rsidR="00DC2284">
        <w:t>10</w:t>
      </w:r>
      <w:r>
        <w:t xml:space="preserve"> pm</w:t>
      </w:r>
    </w:p>
    <w:p w14:paraId="0763909E" w14:textId="77777777" w:rsidR="00125E37" w:rsidRDefault="00125E37" w:rsidP="00CD77B3">
      <w:pPr>
        <w:spacing w:before="60" w:after="60"/>
        <w:ind w:left="990" w:right="-360"/>
      </w:pPr>
    </w:p>
    <w:p w14:paraId="44966D09" w14:textId="617CA8E4" w:rsidR="00DC2284" w:rsidRDefault="00DC2284" w:rsidP="00CD77B3">
      <w:pPr>
        <w:numPr>
          <w:ilvl w:val="0"/>
          <w:numId w:val="2"/>
        </w:numPr>
        <w:spacing w:before="60" w:after="60"/>
        <w:ind w:right="-360"/>
      </w:pPr>
      <w:r w:rsidRPr="00DC2284">
        <w:t xml:space="preserve">Marin </w:t>
      </w:r>
      <w:r w:rsidR="00A66F2B">
        <w:t>County Commission on Aging Speaker – Vice-Chair Diana Lopez</w:t>
      </w:r>
      <w:r>
        <w:tab/>
      </w:r>
      <w:r>
        <w:tab/>
        <w:t>7:15 pm</w:t>
      </w:r>
    </w:p>
    <w:p w14:paraId="616FE5A5" w14:textId="77777777" w:rsidR="00A66F2B" w:rsidRDefault="00A66F2B" w:rsidP="00A66F2B">
      <w:pPr>
        <w:pStyle w:val="ListParagraph"/>
      </w:pPr>
    </w:p>
    <w:p w14:paraId="06681164" w14:textId="7363BC41" w:rsidR="00A66F2B" w:rsidRDefault="00A66F2B" w:rsidP="00A66F2B">
      <w:pPr>
        <w:spacing w:before="60" w:after="60"/>
        <w:ind w:left="990" w:right="-360"/>
      </w:pPr>
      <w:r>
        <w:t>-Presentation – Collaboration Opportunity</w:t>
      </w:r>
    </w:p>
    <w:p w14:paraId="17C81F41" w14:textId="6647BE05" w:rsidR="00A66F2B" w:rsidRPr="00DC2284" w:rsidRDefault="00A66F2B" w:rsidP="00A66F2B">
      <w:pPr>
        <w:spacing w:before="60" w:after="60"/>
        <w:ind w:left="990" w:right="-360"/>
      </w:pPr>
      <w:r>
        <w:t>-Questions</w:t>
      </w:r>
    </w:p>
    <w:p w14:paraId="59E1C404" w14:textId="77777777" w:rsidR="00DC2284" w:rsidRDefault="00DC2284" w:rsidP="00DC2284">
      <w:pPr>
        <w:pStyle w:val="ListParagraph"/>
      </w:pPr>
    </w:p>
    <w:p w14:paraId="765A55BC" w14:textId="6E728A39" w:rsidR="006C37F2" w:rsidRDefault="00A66F2B" w:rsidP="00CD77B3">
      <w:pPr>
        <w:numPr>
          <w:ilvl w:val="0"/>
          <w:numId w:val="2"/>
        </w:numPr>
        <w:spacing w:before="60" w:after="60"/>
        <w:ind w:right="-360"/>
      </w:pPr>
      <w:r>
        <w:t>COM SART Task Force</w:t>
      </w:r>
      <w:r w:rsidR="00CC6A8C">
        <w:t xml:space="preserve"> </w:t>
      </w:r>
      <w:r>
        <w:t>- Update</w:t>
      </w:r>
      <w:r w:rsidR="00CC6A8C">
        <w:t xml:space="preserve"> </w:t>
      </w:r>
      <w:r w:rsidR="00CC6A8C">
        <w:tab/>
      </w:r>
      <w:r w:rsidR="00CC6A8C">
        <w:tab/>
      </w:r>
      <w:r w:rsidR="00CC6A8C">
        <w:tab/>
      </w:r>
      <w:r w:rsidR="00CC6A8C">
        <w:tab/>
      </w:r>
      <w:r w:rsidR="00216471">
        <w:tab/>
      </w:r>
      <w:r w:rsidR="00216471">
        <w:tab/>
      </w:r>
      <w:r w:rsidR="00160FAF">
        <w:tab/>
      </w:r>
      <w:r w:rsidR="00160FAF">
        <w:tab/>
        <w:t>7:</w:t>
      </w:r>
      <w:r>
        <w:t>45</w:t>
      </w:r>
      <w:r w:rsidR="00160FAF">
        <w:t xml:space="preserve"> pm</w:t>
      </w:r>
    </w:p>
    <w:p w14:paraId="5CE513A7" w14:textId="77777777" w:rsidR="00A66F2B" w:rsidRDefault="00A66F2B" w:rsidP="00A66F2B">
      <w:pPr>
        <w:spacing w:before="60" w:after="60"/>
        <w:ind w:right="-360"/>
      </w:pPr>
    </w:p>
    <w:p w14:paraId="3C27FCB3" w14:textId="264EBFB7" w:rsidR="007C3AD5" w:rsidRDefault="00DC2284" w:rsidP="00487792">
      <w:pPr>
        <w:numPr>
          <w:ilvl w:val="0"/>
          <w:numId w:val="2"/>
        </w:numPr>
        <w:spacing w:before="60" w:after="60"/>
        <w:ind w:right="-360"/>
      </w:pPr>
      <w:r>
        <w:t>Consent Decree Comm</w:t>
      </w:r>
      <w:r w:rsidR="00A66F2B">
        <w:t>ittee Update – CM &amp; AS</w:t>
      </w:r>
      <w:r w:rsidR="00A66F2B">
        <w:tab/>
      </w:r>
      <w:r w:rsidR="00A66F2B">
        <w:tab/>
      </w:r>
      <w:r w:rsidR="00A66F2B">
        <w:tab/>
      </w:r>
      <w:r w:rsidR="00A66F2B">
        <w:tab/>
      </w:r>
      <w:r w:rsidR="00A66F2B">
        <w:tab/>
      </w:r>
      <w:r w:rsidR="00A66F2B">
        <w:tab/>
        <w:t>8:00</w:t>
      </w:r>
      <w:r w:rsidR="00125E37">
        <w:t xml:space="preserve"> pm</w:t>
      </w:r>
    </w:p>
    <w:p w14:paraId="5E97C31F" w14:textId="77777777" w:rsidR="00A66F2B" w:rsidRDefault="00A66F2B" w:rsidP="00A66F2B">
      <w:pPr>
        <w:pStyle w:val="ListParagraph"/>
      </w:pPr>
    </w:p>
    <w:p w14:paraId="3B2D941C" w14:textId="56C848D2" w:rsidR="00A66F2B" w:rsidRDefault="00A66F2B" w:rsidP="00A66F2B">
      <w:pPr>
        <w:pStyle w:val="ListParagraph"/>
        <w:numPr>
          <w:ilvl w:val="0"/>
          <w:numId w:val="5"/>
        </w:numPr>
        <w:spacing w:before="60" w:after="60"/>
        <w:ind w:right="-360"/>
      </w:pPr>
      <w:r>
        <w:t>Meeting with Roger Crawford and Renee Brewer</w:t>
      </w:r>
    </w:p>
    <w:p w14:paraId="1CA73C7D" w14:textId="703A31A7" w:rsidR="00A66F2B" w:rsidRDefault="00A66F2B" w:rsidP="00A66F2B">
      <w:pPr>
        <w:pStyle w:val="ListParagraph"/>
        <w:numPr>
          <w:ilvl w:val="0"/>
          <w:numId w:val="5"/>
        </w:numPr>
        <w:spacing w:before="60" w:after="60"/>
        <w:ind w:right="-360"/>
      </w:pPr>
      <w:r>
        <w:t>Next Steps</w:t>
      </w:r>
    </w:p>
    <w:p w14:paraId="02980376" w14:textId="4EC47275" w:rsidR="006C37F2" w:rsidRDefault="00DC2284" w:rsidP="00CD77B3">
      <w:pPr>
        <w:numPr>
          <w:ilvl w:val="0"/>
          <w:numId w:val="2"/>
        </w:numPr>
        <w:spacing w:before="60" w:after="60"/>
        <w:ind w:right="-360"/>
      </w:pPr>
      <w:r>
        <w:t>Liaison Updates</w:t>
      </w:r>
      <w:r>
        <w:tab/>
      </w:r>
      <w:r>
        <w:tab/>
      </w:r>
      <w:r>
        <w:tab/>
      </w:r>
      <w:r>
        <w:tab/>
      </w:r>
      <w:r w:rsidR="00487792">
        <w:tab/>
      </w:r>
      <w:r w:rsidR="00160FAF">
        <w:tab/>
      </w:r>
      <w:r w:rsidR="00160FAF">
        <w:tab/>
      </w:r>
      <w:r w:rsidR="00160FAF">
        <w:tab/>
      </w:r>
      <w:r w:rsidR="00160FAF">
        <w:tab/>
      </w:r>
      <w:r w:rsidR="00160FAF">
        <w:tab/>
      </w:r>
      <w:r>
        <w:t>8:30</w:t>
      </w:r>
      <w:r w:rsidR="00160FAF">
        <w:t xml:space="preserve"> pm</w:t>
      </w:r>
    </w:p>
    <w:p w14:paraId="18CAF6BE" w14:textId="1C987AE5" w:rsidR="00CD77B3" w:rsidRDefault="00A66F2B" w:rsidP="000853A2">
      <w:pPr>
        <w:numPr>
          <w:ilvl w:val="0"/>
          <w:numId w:val="2"/>
        </w:numPr>
        <w:spacing w:before="120" w:after="120"/>
        <w:ind w:left="994" w:right="-360" w:hanging="994"/>
      </w:pPr>
      <w:r>
        <w:t>MTGC Update – Conference Updates</w:t>
      </w:r>
      <w:r>
        <w:tab/>
      </w:r>
      <w:r w:rsidR="00125E37">
        <w:tab/>
      </w:r>
      <w:r w:rsidR="00125E37">
        <w:tab/>
      </w:r>
      <w:r w:rsidR="00160FAF">
        <w:rPr>
          <w:b/>
        </w:rPr>
        <w:tab/>
      </w:r>
      <w:r w:rsidR="00160FAF">
        <w:rPr>
          <w:b/>
        </w:rPr>
        <w:tab/>
      </w:r>
      <w:r w:rsidR="00160FAF">
        <w:rPr>
          <w:b/>
        </w:rPr>
        <w:tab/>
      </w:r>
      <w:r w:rsidR="00160FAF">
        <w:rPr>
          <w:b/>
        </w:rPr>
        <w:tab/>
      </w:r>
      <w:r w:rsidR="00160FAF">
        <w:t>8:</w:t>
      </w:r>
      <w:r w:rsidR="00DC2284">
        <w:t>45</w:t>
      </w:r>
      <w:r w:rsidR="00160FAF">
        <w:t xml:space="preserve"> pm</w:t>
      </w:r>
    </w:p>
    <w:p w14:paraId="465AE6F9" w14:textId="1B0E2819" w:rsidR="00125E37" w:rsidRDefault="00125E37" w:rsidP="00125E37">
      <w:pPr>
        <w:numPr>
          <w:ilvl w:val="0"/>
          <w:numId w:val="2"/>
        </w:numPr>
        <w:spacing w:before="60" w:after="60" w:line="360" w:lineRule="auto"/>
        <w:ind w:right="-360"/>
      </w:pPr>
      <w:r>
        <w:t>Open Time for Commissioners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8:</w:t>
      </w:r>
      <w:r w:rsidR="00DC2284">
        <w:t>50</w:t>
      </w:r>
      <w:r>
        <w:t xml:space="preserve"> pm</w:t>
      </w:r>
    </w:p>
    <w:p w14:paraId="2B79A9D1" w14:textId="64C7B2D5" w:rsidR="0041524D" w:rsidRDefault="0041524D" w:rsidP="00125E37">
      <w:pPr>
        <w:numPr>
          <w:ilvl w:val="0"/>
          <w:numId w:val="2"/>
        </w:numPr>
        <w:spacing w:before="60" w:after="60" w:line="360" w:lineRule="auto"/>
        <w:ind w:right="-360"/>
      </w:pPr>
      <w:r>
        <w:t>Next meet</w:t>
      </w:r>
      <w:r w:rsidR="00DC2284">
        <w:t xml:space="preserve">ing </w:t>
      </w:r>
      <w:r w:rsidR="00A66F2B">
        <w:t>March 23</w:t>
      </w:r>
      <w:r w:rsidR="00DC2284">
        <w:t>, 2021</w:t>
      </w:r>
      <w:r w:rsidR="00DC2284">
        <w:tab/>
      </w:r>
      <w:r w:rsidR="00DC2284">
        <w:tab/>
      </w:r>
      <w:r w:rsidR="00DC2284">
        <w:tab/>
      </w:r>
      <w:r w:rsidR="00DC2284">
        <w:tab/>
      </w:r>
      <w:r w:rsidR="00DC2284">
        <w:tab/>
      </w:r>
      <w:r w:rsidR="00DC2284">
        <w:tab/>
      </w:r>
      <w:r w:rsidR="00DC2284">
        <w:tab/>
      </w:r>
      <w:r w:rsidR="00DC2284">
        <w:tab/>
        <w:t>8:55</w:t>
      </w:r>
      <w:r>
        <w:t xml:space="preserve"> pm</w:t>
      </w:r>
    </w:p>
    <w:p w14:paraId="273FED8D" w14:textId="77777777" w:rsidR="00AB2A8F" w:rsidRPr="00AB2A8F" w:rsidRDefault="00160FAF" w:rsidP="00CD77B3">
      <w:pPr>
        <w:numPr>
          <w:ilvl w:val="0"/>
          <w:numId w:val="2"/>
        </w:numPr>
        <w:spacing w:before="60" w:after="60" w:line="360" w:lineRule="auto"/>
        <w:ind w:right="-360"/>
        <w:rPr>
          <w:color w:val="000000"/>
        </w:rPr>
      </w:pPr>
      <w:r>
        <w:t>Adjournment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9:00 pm</w:t>
      </w:r>
    </w:p>
    <w:p w14:paraId="52899865" w14:textId="77777777" w:rsidR="00AB2A8F" w:rsidRDefault="00AB2A8F" w:rsidP="00AB2A8F">
      <w:pPr>
        <w:spacing w:before="60" w:after="60" w:line="360" w:lineRule="auto"/>
        <w:ind w:right="-360"/>
      </w:pPr>
    </w:p>
    <w:p w14:paraId="4D37B8AB" w14:textId="3836E374" w:rsidR="007003EF" w:rsidRPr="00AB2A8F" w:rsidRDefault="00160FAF" w:rsidP="00AB2A8F">
      <w:pPr>
        <w:spacing w:before="60" w:after="60" w:line="360" w:lineRule="auto"/>
        <w:ind w:right="-360"/>
      </w:pPr>
      <w:r>
        <w:rPr>
          <w:b/>
        </w:rPr>
        <w:br/>
      </w:r>
    </w:p>
    <w:sectPr w:rsidR="007003EF" w:rsidRPr="00AB2A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540" w:bottom="720" w:left="1152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9EE99" w14:textId="77777777" w:rsidR="0004446C" w:rsidRDefault="0004446C">
      <w:r>
        <w:separator/>
      </w:r>
    </w:p>
  </w:endnote>
  <w:endnote w:type="continuationSeparator" w:id="0">
    <w:p w14:paraId="488D507D" w14:textId="77777777" w:rsidR="0004446C" w:rsidRDefault="0004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CAF4D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8F31C" w14:textId="77777777" w:rsidR="0062011C" w:rsidRPr="008A1A38" w:rsidRDefault="0062011C" w:rsidP="0062011C">
    <w:pPr>
      <w:spacing w:line="480" w:lineRule="auto"/>
      <w:jc w:val="center"/>
      <w:rPr>
        <w:sz w:val="24"/>
      </w:rPr>
    </w:pPr>
    <w:bookmarkStart w:id="0" w:name="_Hlk48045005"/>
    <w:r w:rsidRPr="00C77B5D">
      <w:rPr>
        <w:noProof/>
        <w:sz w:val="24"/>
      </w:rPr>
      <w:drawing>
        <wp:inline distT="0" distB="0" distL="0" distR="0" wp14:anchorId="52C91DF0" wp14:editId="088E73A8">
          <wp:extent cx="3359016" cy="548640"/>
          <wp:effectExtent l="0" t="0" r="0" b="3810"/>
          <wp:docPr id="3" name="Picture 3" descr="Universal disability access symbols for sign language interpretation and limited or no mobility, hearing or visio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essibility_icons_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901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D335F0" w14:textId="3DAFEDF9" w:rsidR="0062011C" w:rsidRPr="008A1A38" w:rsidRDefault="0062011C" w:rsidP="0062011C">
    <w:pPr>
      <w:rPr>
        <w:sz w:val="24"/>
        <w:szCs w:val="24"/>
      </w:rPr>
    </w:pPr>
    <w:r w:rsidRPr="00C77B5D">
      <w:rPr>
        <w:bCs/>
        <w:sz w:val="24"/>
      </w:rPr>
      <w:t>For disability accommodations please phone (Voice)</w:t>
    </w:r>
    <w:r>
      <w:rPr>
        <w:bCs/>
        <w:sz w:val="24"/>
      </w:rPr>
      <w:t xml:space="preserve"> (415) 473-6189</w:t>
    </w:r>
    <w:r w:rsidRPr="00C77B5D">
      <w:rPr>
        <w:bCs/>
        <w:sz w:val="24"/>
      </w:rPr>
      <w:t xml:space="preserve">, CA Relay 711, or e-mail </w:t>
    </w:r>
    <w:r>
      <w:rPr>
        <w:b/>
        <w:sz w:val="24"/>
        <w:u w:val="single"/>
      </w:rPr>
      <w:t>cshaw@marincounty.org</w:t>
    </w:r>
    <w:r w:rsidRPr="00C77B5D">
      <w:rPr>
        <w:bCs/>
        <w:sz w:val="24"/>
      </w:rPr>
      <w:t xml:space="preserve"> at least five business days in advance of the event. </w:t>
    </w:r>
    <w:r w:rsidRPr="00C77B5D">
      <w:rPr>
        <w:bCs/>
        <w:sz w:val="24"/>
        <w:szCs w:val="24"/>
      </w:rPr>
      <w:t xml:space="preserve">The County will do its best to fulfill requests received with less than five business days’ notice. </w:t>
    </w:r>
    <w:r w:rsidRPr="00C77B5D">
      <w:rPr>
        <w:bCs/>
        <w:sz w:val="24"/>
      </w:rPr>
      <w:t>Copies of documents are available in alternative formats, upon request.</w:t>
    </w:r>
    <w:bookmarkEnd w:id="0"/>
  </w:p>
  <w:p w14:paraId="5DF71103" w14:textId="77777777" w:rsidR="006C37F2" w:rsidRDefault="006C37F2">
    <w:pPr>
      <w:tabs>
        <w:tab w:val="left" w:pos="2520"/>
        <w:tab w:val="left" w:pos="4680"/>
        <w:tab w:val="left" w:pos="6840"/>
        <w:tab w:val="right" w:pos="9360"/>
      </w:tabs>
      <w:ind w:left="360" w:right="360"/>
      <w:jc w:val="center"/>
      <w:rPr>
        <w:color w:val="000000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B31BA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90DF0" w14:textId="77777777" w:rsidR="0004446C" w:rsidRDefault="0004446C">
      <w:r>
        <w:separator/>
      </w:r>
    </w:p>
  </w:footnote>
  <w:footnote w:type="continuationSeparator" w:id="0">
    <w:p w14:paraId="57B9392C" w14:textId="77777777" w:rsidR="0004446C" w:rsidRDefault="00044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7C3F5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06634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8C412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D1B0D"/>
    <w:multiLevelType w:val="hybridMultilevel"/>
    <w:tmpl w:val="DEC01D8E"/>
    <w:lvl w:ilvl="0" w:tplc="F4E0C696">
      <w:numFmt w:val="bullet"/>
      <w:lvlText w:val="-"/>
      <w:lvlJc w:val="left"/>
      <w:pPr>
        <w:ind w:left="135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130D1952"/>
    <w:multiLevelType w:val="hybridMultilevel"/>
    <w:tmpl w:val="1DE4106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495A3EE8"/>
    <w:multiLevelType w:val="hybridMultilevel"/>
    <w:tmpl w:val="B1DCEACA"/>
    <w:lvl w:ilvl="0" w:tplc="CA0CAE7E">
      <w:numFmt w:val="bullet"/>
      <w:lvlText w:val="-"/>
      <w:lvlJc w:val="left"/>
      <w:pPr>
        <w:ind w:left="135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54074FD3"/>
    <w:multiLevelType w:val="multilevel"/>
    <w:tmpl w:val="350EE23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B591C4A"/>
    <w:multiLevelType w:val="multilevel"/>
    <w:tmpl w:val="FD9009AC"/>
    <w:lvl w:ilvl="0">
      <w:start w:val="1"/>
      <w:numFmt w:val="upperRoman"/>
      <w:lvlText w:val="%1."/>
      <w:lvlJc w:val="left"/>
      <w:pPr>
        <w:ind w:left="990" w:hanging="990"/>
      </w:pPr>
      <w:rPr>
        <w:b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0" w:firstLine="648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ind w:left="2232" w:hanging="792"/>
      </w:pPr>
      <w:rPr>
        <w:b/>
        <w:color w:val="000000"/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lowerRoman"/>
      <w:lvlText w:val="%7."/>
      <w:lvlJc w:val="right"/>
      <w:pPr>
        <w:ind w:left="4320" w:hanging="1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7F2"/>
    <w:rsid w:val="0000179A"/>
    <w:rsid w:val="000117B2"/>
    <w:rsid w:val="00032BC1"/>
    <w:rsid w:val="0004446C"/>
    <w:rsid w:val="000853A2"/>
    <w:rsid w:val="00125E37"/>
    <w:rsid w:val="001460D4"/>
    <w:rsid w:val="00160FAF"/>
    <w:rsid w:val="001F045E"/>
    <w:rsid w:val="00202243"/>
    <w:rsid w:val="00216471"/>
    <w:rsid w:val="00372E35"/>
    <w:rsid w:val="003F123E"/>
    <w:rsid w:val="0041524D"/>
    <w:rsid w:val="00487792"/>
    <w:rsid w:val="004E6867"/>
    <w:rsid w:val="00534C1A"/>
    <w:rsid w:val="0062011C"/>
    <w:rsid w:val="00674469"/>
    <w:rsid w:val="006C37F2"/>
    <w:rsid w:val="007003EF"/>
    <w:rsid w:val="0072656D"/>
    <w:rsid w:val="007C3AD5"/>
    <w:rsid w:val="00804331"/>
    <w:rsid w:val="00805C30"/>
    <w:rsid w:val="008266B7"/>
    <w:rsid w:val="008E22FB"/>
    <w:rsid w:val="00932648"/>
    <w:rsid w:val="00943023"/>
    <w:rsid w:val="009A2AF9"/>
    <w:rsid w:val="00A24CA0"/>
    <w:rsid w:val="00A66F2B"/>
    <w:rsid w:val="00AB2A8F"/>
    <w:rsid w:val="00AF6788"/>
    <w:rsid w:val="00BB64D8"/>
    <w:rsid w:val="00C130E6"/>
    <w:rsid w:val="00C93A3B"/>
    <w:rsid w:val="00CC6A8C"/>
    <w:rsid w:val="00CD77B3"/>
    <w:rsid w:val="00D17033"/>
    <w:rsid w:val="00DB0F17"/>
    <w:rsid w:val="00DC2284"/>
    <w:rsid w:val="00DF1D83"/>
    <w:rsid w:val="00F02E29"/>
    <w:rsid w:val="00F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A51CA"/>
  <w15:docId w15:val="{9BFFB5CF-0CD3-4CF6-B66B-D928EC2F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60" w:after="60"/>
      <w:ind w:right="-360"/>
      <w:outlineLvl w:val="0"/>
    </w:pPr>
    <w:rPr>
      <w:rFonts w:ascii="Cambria" w:eastAsia="Cambria" w:hAnsi="Cambria" w:cs="Cambria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0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2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7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Shaw, Christine</dc:creator>
  <cp:lastModifiedBy>Shaw, Christine</cp:lastModifiedBy>
  <cp:revision>4</cp:revision>
  <cp:lastPrinted>2019-10-22T18:09:00Z</cp:lastPrinted>
  <dcterms:created xsi:type="dcterms:W3CDTF">2021-02-09T18:53:00Z</dcterms:created>
  <dcterms:modified xsi:type="dcterms:W3CDTF">2021-02-12T01:31:00Z</dcterms:modified>
</cp:coreProperties>
</file>