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69" w:rsidRPr="0023280D" w:rsidRDefault="0023280D" w:rsidP="0023280D">
      <w:pPr>
        <w:pStyle w:val="Heading1"/>
        <w:tabs>
          <w:tab w:val="clear" w:pos="5400"/>
        </w:tabs>
        <w:jc w:val="center"/>
        <w:rPr>
          <w:rFonts w:ascii="Arial" w:hAnsi="Arial" w:cs="Arial"/>
          <w:sz w:val="22"/>
          <w:szCs w:val="22"/>
        </w:rPr>
      </w:pPr>
      <w:r w:rsidRPr="0023280D">
        <w:rPr>
          <w:rFonts w:ascii="Arial" w:hAnsi="Arial" w:cs="Arial"/>
          <w:sz w:val="22"/>
          <w:szCs w:val="22"/>
        </w:rPr>
        <w:t>MARIN</w:t>
      </w:r>
      <w:r w:rsidR="00730269" w:rsidRPr="0023280D">
        <w:rPr>
          <w:rFonts w:ascii="Arial" w:hAnsi="Arial" w:cs="Arial"/>
          <w:sz w:val="22"/>
          <w:szCs w:val="22"/>
        </w:rPr>
        <w:t xml:space="preserve"> COUNTY HUMAN RESOURCE</w:t>
      </w:r>
      <w:r w:rsidRPr="0023280D">
        <w:rPr>
          <w:rFonts w:ascii="Arial" w:hAnsi="Arial" w:cs="Arial"/>
          <w:sz w:val="22"/>
          <w:szCs w:val="22"/>
        </w:rPr>
        <w:t>S</w:t>
      </w:r>
      <w:r w:rsidR="00730269" w:rsidRPr="0023280D">
        <w:rPr>
          <w:rFonts w:ascii="Arial" w:hAnsi="Arial" w:cs="Arial"/>
          <w:sz w:val="22"/>
          <w:szCs w:val="22"/>
        </w:rPr>
        <w:t xml:space="preserve"> DEPARTMENT</w:t>
      </w:r>
    </w:p>
    <w:p w:rsidR="00730269" w:rsidRDefault="00691D1F" w:rsidP="0023280D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SELECTION INTERVIEW </w:t>
      </w:r>
      <w:r w:rsidR="00730269" w:rsidRPr="0023280D">
        <w:rPr>
          <w:rFonts w:ascii="Arial" w:hAnsi="Arial" w:cs="Arial"/>
          <w:b/>
          <w:sz w:val="22"/>
          <w:szCs w:val="22"/>
          <w:u w:val="single"/>
        </w:rPr>
        <w:t>CONFIDENTIALITY STATEMENT/AGREEMENT</w:t>
      </w:r>
    </w:p>
    <w:p w:rsidR="00E178BF" w:rsidRPr="0023280D" w:rsidRDefault="00E178BF" w:rsidP="0023280D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730269" w:rsidRDefault="00730269" w:rsidP="0023280D">
      <w:pPr>
        <w:suppressAutoHyphens/>
        <w:rPr>
          <w:rFonts w:ascii="Arial" w:hAnsi="Arial" w:cs="Arial"/>
          <w:i/>
          <w:sz w:val="21"/>
          <w:szCs w:val="21"/>
        </w:rPr>
      </w:pPr>
      <w:r w:rsidRPr="0023280D">
        <w:rPr>
          <w:rFonts w:ascii="Arial" w:hAnsi="Arial" w:cs="Arial"/>
          <w:i/>
          <w:sz w:val="21"/>
          <w:szCs w:val="21"/>
        </w:rPr>
        <w:t xml:space="preserve">This form is to be completed by persons who </w:t>
      </w:r>
      <w:r w:rsidR="00E178BF" w:rsidRPr="0023280D">
        <w:rPr>
          <w:rFonts w:ascii="Arial" w:hAnsi="Arial" w:cs="Arial"/>
          <w:i/>
          <w:sz w:val="21"/>
          <w:szCs w:val="21"/>
        </w:rPr>
        <w:t xml:space="preserve">assist </w:t>
      </w:r>
      <w:r w:rsidR="00EA5C04">
        <w:rPr>
          <w:rFonts w:ascii="Arial" w:hAnsi="Arial" w:cs="Arial"/>
          <w:i/>
          <w:sz w:val="21"/>
          <w:szCs w:val="21"/>
        </w:rPr>
        <w:t xml:space="preserve">in any part of the recruitment process including </w:t>
      </w:r>
      <w:r w:rsidR="00E178BF" w:rsidRPr="0023280D">
        <w:rPr>
          <w:rFonts w:ascii="Arial" w:hAnsi="Arial" w:cs="Arial"/>
          <w:i/>
          <w:sz w:val="21"/>
          <w:szCs w:val="21"/>
        </w:rPr>
        <w:t>as subject matter experts</w:t>
      </w:r>
      <w:r w:rsidR="00EA5C04">
        <w:rPr>
          <w:rFonts w:ascii="Arial" w:hAnsi="Arial" w:cs="Arial"/>
          <w:i/>
          <w:sz w:val="21"/>
          <w:szCs w:val="21"/>
        </w:rPr>
        <w:t xml:space="preserve">, application reviewers, </w:t>
      </w:r>
      <w:r w:rsidR="00E178BF" w:rsidRPr="0023280D">
        <w:rPr>
          <w:rFonts w:ascii="Arial" w:hAnsi="Arial" w:cs="Arial"/>
          <w:i/>
          <w:sz w:val="21"/>
          <w:szCs w:val="21"/>
        </w:rPr>
        <w:t xml:space="preserve">and </w:t>
      </w:r>
      <w:r w:rsidR="00E178BF">
        <w:rPr>
          <w:rFonts w:ascii="Arial" w:hAnsi="Arial" w:cs="Arial"/>
          <w:i/>
          <w:sz w:val="21"/>
          <w:szCs w:val="21"/>
        </w:rPr>
        <w:t>interviewers</w:t>
      </w:r>
      <w:r w:rsidRPr="0023280D">
        <w:rPr>
          <w:rFonts w:ascii="Arial" w:hAnsi="Arial" w:cs="Arial"/>
          <w:i/>
          <w:sz w:val="21"/>
          <w:szCs w:val="21"/>
        </w:rPr>
        <w:t>. The purpose of the form is to document your participation in the process and your agreement to follow necessary security procedures.</w:t>
      </w:r>
    </w:p>
    <w:p w:rsidR="00E178BF" w:rsidRPr="0023280D" w:rsidRDefault="00E178BF" w:rsidP="0023280D">
      <w:pPr>
        <w:suppressAutoHyphens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730269" w:rsidRPr="0023280D" w:rsidTr="001D5DFE">
        <w:trPr>
          <w:trHeight w:val="747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30269" w:rsidRPr="0023280D" w:rsidRDefault="00730269" w:rsidP="0023280D">
            <w:pPr>
              <w:suppressAutoHyphens/>
              <w:ind w:left="10080" w:hanging="10080"/>
              <w:rPr>
                <w:rFonts w:ascii="Arial" w:hAnsi="Arial" w:cs="Arial"/>
                <w:sz w:val="22"/>
                <w:szCs w:val="22"/>
              </w:rPr>
            </w:pPr>
          </w:p>
          <w:p w:rsidR="00EA5C04" w:rsidRDefault="00730269" w:rsidP="00092ED7">
            <w:pPr>
              <w:suppressAutoHyphens/>
              <w:ind w:left="-30" w:firstLine="30"/>
              <w:rPr>
                <w:rFonts w:ascii="Arial" w:hAnsi="Arial" w:cs="Arial"/>
                <w:sz w:val="22"/>
                <w:szCs w:val="22"/>
              </w:rPr>
            </w:pPr>
            <w:r w:rsidRPr="0023280D">
              <w:rPr>
                <w:rFonts w:ascii="Arial" w:hAnsi="Arial" w:cs="Arial"/>
                <w:sz w:val="22"/>
                <w:szCs w:val="22"/>
              </w:rPr>
              <w:t>Name:</w:t>
            </w:r>
            <w:r w:rsidR="0023280D" w:rsidRPr="0023280D">
              <w:rPr>
                <w:rFonts w:ascii="Arial" w:hAnsi="Arial" w:cs="Arial"/>
                <w:sz w:val="22"/>
                <w:szCs w:val="22"/>
              </w:rPr>
              <w:t xml:space="preserve">  ______________________________________________</w:t>
            </w:r>
            <w:r w:rsidRPr="0023280D">
              <w:rPr>
                <w:rFonts w:ascii="Arial" w:hAnsi="Arial" w:cs="Arial"/>
                <w:sz w:val="22"/>
                <w:szCs w:val="22"/>
              </w:rPr>
              <w:tab/>
              <w:t>Work Phone:</w:t>
            </w:r>
            <w:r w:rsidR="0023280D" w:rsidRPr="0023280D">
              <w:rPr>
                <w:rFonts w:ascii="Arial" w:hAnsi="Arial" w:cs="Arial"/>
                <w:sz w:val="22"/>
                <w:szCs w:val="22"/>
              </w:rPr>
              <w:t xml:space="preserve">  _______________</w:t>
            </w:r>
            <w:r w:rsidR="001D5DFE">
              <w:rPr>
                <w:rFonts w:ascii="Arial" w:hAnsi="Arial" w:cs="Arial"/>
                <w:sz w:val="22"/>
                <w:szCs w:val="22"/>
              </w:rPr>
              <w:t>______</w:t>
            </w:r>
          </w:p>
          <w:p w:rsidR="001D5DFE" w:rsidRDefault="001D5DFE" w:rsidP="00092ED7">
            <w:pPr>
              <w:suppressAutoHyphens/>
              <w:ind w:left="-30" w:firstLine="30"/>
              <w:rPr>
                <w:rFonts w:ascii="Arial" w:hAnsi="Arial" w:cs="Arial"/>
                <w:sz w:val="22"/>
                <w:szCs w:val="22"/>
              </w:rPr>
            </w:pPr>
          </w:p>
          <w:p w:rsidR="001D5DFE" w:rsidRDefault="001D5DFE" w:rsidP="00092ED7">
            <w:pPr>
              <w:suppressAutoHyphens/>
              <w:ind w:left="-30" w:firstLine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Employer:  ____________________________________   Current Class:  ____________________</w:t>
            </w:r>
          </w:p>
          <w:p w:rsidR="001D5DFE" w:rsidRDefault="001D5DFE" w:rsidP="00092ED7">
            <w:pPr>
              <w:suppressAutoHyphens/>
              <w:ind w:left="-30" w:firstLine="30"/>
              <w:rPr>
                <w:rFonts w:ascii="Arial" w:hAnsi="Arial" w:cs="Arial"/>
                <w:sz w:val="22"/>
                <w:szCs w:val="22"/>
              </w:rPr>
            </w:pPr>
          </w:p>
          <w:p w:rsidR="001D5DFE" w:rsidRDefault="001D5DFE" w:rsidP="00092ED7">
            <w:pPr>
              <w:suppressAutoHyphens/>
              <w:ind w:left="-30" w:firstLine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Department:  _________________________________________   Division:  ________________________</w:t>
            </w:r>
          </w:p>
          <w:p w:rsidR="00092ED7" w:rsidRPr="0023280D" w:rsidRDefault="00092ED7" w:rsidP="00092ED7">
            <w:pPr>
              <w:suppressAutoHyphens/>
              <w:ind w:left="-30" w:firstLine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269" w:rsidRPr="0023280D" w:rsidTr="00DC0BCC">
        <w:trPr>
          <w:trHeight w:val="3702"/>
        </w:trPr>
        <w:tc>
          <w:tcPr>
            <w:tcW w:w="10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809D3" w:rsidRPr="009809D3" w:rsidRDefault="009809D3" w:rsidP="0023280D">
            <w:pPr>
              <w:suppressAutoHyphens/>
              <w:spacing w:before="90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  <w:p w:rsidR="00730269" w:rsidRDefault="00730269" w:rsidP="0023280D">
            <w:pPr>
              <w:suppressAutoHyphens/>
              <w:spacing w:before="90"/>
              <w:rPr>
                <w:rFonts w:ascii="Arial" w:hAnsi="Arial" w:cs="Arial"/>
                <w:sz w:val="22"/>
                <w:szCs w:val="22"/>
              </w:rPr>
            </w:pPr>
            <w:r w:rsidRPr="0023280D">
              <w:rPr>
                <w:rFonts w:ascii="Arial" w:hAnsi="Arial" w:cs="Arial"/>
                <w:sz w:val="22"/>
                <w:szCs w:val="22"/>
              </w:rPr>
              <w:t xml:space="preserve">I am acquainted with one or more individuals </w:t>
            </w:r>
            <w:r w:rsidR="00E178BF">
              <w:rPr>
                <w:rFonts w:ascii="Arial" w:hAnsi="Arial" w:cs="Arial"/>
                <w:sz w:val="22"/>
                <w:szCs w:val="22"/>
              </w:rPr>
              <w:t>being interviewed for this position</w:t>
            </w:r>
            <w:r w:rsidRPr="0023280D">
              <w:rPr>
                <w:rFonts w:ascii="Arial" w:hAnsi="Arial" w:cs="Arial"/>
                <w:sz w:val="22"/>
                <w:szCs w:val="22"/>
              </w:rPr>
              <w:t xml:space="preserve"> (e.g. colleague, co-worker, casual acquaintance).</w:t>
            </w:r>
          </w:p>
          <w:p w:rsidR="00092ED7" w:rsidRPr="00DC0BCC" w:rsidRDefault="00092ED7" w:rsidP="0023280D">
            <w:pPr>
              <w:suppressAutoHyphens/>
              <w:spacing w:before="90"/>
              <w:rPr>
                <w:rFonts w:ascii="Arial" w:hAnsi="Arial" w:cs="Arial"/>
                <w:sz w:val="16"/>
                <w:szCs w:val="16"/>
              </w:rPr>
            </w:pPr>
          </w:p>
          <w:p w:rsidR="003E0C05" w:rsidRDefault="006C519B" w:rsidP="00092ED7">
            <w:pPr>
              <w:suppressAutoHyphens/>
              <w:ind w:left="3480" w:hanging="3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730269" w:rsidRPr="0023280D">
              <w:rPr>
                <w:rFonts w:ascii="Arial" w:hAnsi="Arial" w:cs="Arial"/>
                <w:b/>
                <w:sz w:val="22"/>
                <w:szCs w:val="22"/>
              </w:rPr>
              <w:t></w:t>
            </w:r>
            <w:r w:rsidR="00730269" w:rsidRPr="0023280D">
              <w:rPr>
                <w:rFonts w:ascii="Arial" w:hAnsi="Arial" w:cs="Arial"/>
                <w:sz w:val="22"/>
                <w:szCs w:val="22"/>
              </w:rPr>
              <w:t xml:space="preserve">YES        </w:t>
            </w:r>
            <w:r w:rsidR="00730269" w:rsidRPr="0023280D">
              <w:rPr>
                <w:rFonts w:ascii="Arial" w:hAnsi="Arial" w:cs="Arial"/>
                <w:b/>
                <w:sz w:val="22"/>
                <w:szCs w:val="22"/>
              </w:rPr>
              <w:t></w:t>
            </w:r>
            <w:r w:rsidR="003E0C05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3E0C05">
              <w:rPr>
                <w:rFonts w:ascii="Arial" w:hAnsi="Arial" w:cs="Arial"/>
                <w:sz w:val="22"/>
                <w:szCs w:val="22"/>
              </w:rPr>
              <w:tab/>
            </w:r>
          </w:p>
          <w:p w:rsidR="003E0C05" w:rsidRPr="00DC0BCC" w:rsidRDefault="003E0C05" w:rsidP="00092ED7">
            <w:pPr>
              <w:suppressAutoHyphens/>
              <w:ind w:left="3480" w:hanging="3480"/>
              <w:rPr>
                <w:rFonts w:ascii="Arial" w:hAnsi="Arial" w:cs="Arial"/>
                <w:sz w:val="16"/>
                <w:szCs w:val="16"/>
              </w:rPr>
            </w:pPr>
          </w:p>
          <w:p w:rsidR="00730269" w:rsidRDefault="003E0C05" w:rsidP="003E0C0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please list </w:t>
            </w:r>
            <w:r w:rsidR="00CC1469">
              <w:rPr>
                <w:rFonts w:ascii="Arial" w:hAnsi="Arial" w:cs="Arial"/>
                <w:sz w:val="22"/>
                <w:szCs w:val="22"/>
              </w:rPr>
              <w:t>with wh</w:t>
            </w:r>
            <w:r>
              <w:rPr>
                <w:rFonts w:ascii="Arial" w:hAnsi="Arial" w:cs="Arial"/>
                <w:sz w:val="22"/>
                <w:szCs w:val="22"/>
              </w:rPr>
              <w:t>om, how you know th</w:t>
            </w:r>
            <w:r w:rsidR="00CC1469">
              <w:rPr>
                <w:rFonts w:ascii="Arial" w:hAnsi="Arial" w:cs="Arial"/>
                <w:sz w:val="22"/>
                <w:szCs w:val="22"/>
              </w:rPr>
              <w:t>em (your relationship to),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whether you</w:t>
            </w:r>
            <w:r w:rsidR="00CC1469">
              <w:rPr>
                <w:rFonts w:ascii="Arial" w:hAnsi="Arial" w:cs="Arial"/>
                <w:sz w:val="22"/>
                <w:szCs w:val="22"/>
              </w:rPr>
              <w:t xml:space="preserve">r acquaintance with this individual will impact your ability to be </w:t>
            </w:r>
            <w:r>
              <w:rPr>
                <w:rFonts w:ascii="Arial" w:hAnsi="Arial" w:cs="Arial"/>
                <w:sz w:val="22"/>
                <w:szCs w:val="22"/>
              </w:rPr>
              <w:t>objective in this recruitment process.</w:t>
            </w:r>
            <w:r w:rsidR="0023280D" w:rsidRPr="002328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2ED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C1469" w:rsidRDefault="00CC1469" w:rsidP="003E0C0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5C5BB4" w:rsidRPr="0023280D" w:rsidRDefault="005C5BB4" w:rsidP="0023280D">
            <w:pPr>
              <w:suppressAutoHyphens/>
              <w:ind w:left="4320" w:hanging="43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30269" w:rsidRDefault="00730269" w:rsidP="005C5BB4">
            <w:pPr>
              <w:suppressAutoHyphens/>
              <w:spacing w:after="54"/>
              <w:rPr>
                <w:rFonts w:ascii="Arial" w:hAnsi="Arial" w:cs="Arial"/>
                <w:sz w:val="22"/>
                <w:szCs w:val="22"/>
              </w:rPr>
            </w:pPr>
          </w:p>
          <w:p w:rsidR="003E0C05" w:rsidRDefault="003E0C05" w:rsidP="005C5BB4">
            <w:pPr>
              <w:suppressAutoHyphens/>
              <w:spacing w:after="54"/>
              <w:rPr>
                <w:rFonts w:ascii="Arial" w:hAnsi="Arial" w:cs="Arial"/>
                <w:sz w:val="22"/>
                <w:szCs w:val="22"/>
              </w:rPr>
            </w:pPr>
          </w:p>
          <w:p w:rsidR="001D5DFE" w:rsidRPr="0023280D" w:rsidRDefault="001D5DFE" w:rsidP="005C5BB4">
            <w:pPr>
              <w:suppressAutoHyphens/>
              <w:spacing w:after="5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269" w:rsidRPr="0023280D" w:rsidTr="00EA5C04">
        <w:trPr>
          <w:trHeight w:val="3729"/>
        </w:trPr>
        <w:tc>
          <w:tcPr>
            <w:tcW w:w="10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30269" w:rsidRPr="006C519B" w:rsidRDefault="00730269" w:rsidP="005C5BB4">
            <w:pPr>
              <w:suppressAutoHyphens/>
              <w:spacing w:before="120" w:after="120"/>
              <w:jc w:val="both"/>
              <w:rPr>
                <w:rFonts w:ascii="Arial" w:hAnsi="Arial" w:cs="Arial"/>
                <w:i/>
                <w:szCs w:val="24"/>
              </w:rPr>
            </w:pPr>
            <w:r w:rsidRPr="006C519B">
              <w:rPr>
                <w:rFonts w:ascii="Arial" w:hAnsi="Arial" w:cs="Arial"/>
                <w:i/>
                <w:szCs w:val="24"/>
              </w:rPr>
              <w:t xml:space="preserve">I understand all information concerning </w:t>
            </w:r>
            <w:r w:rsidR="00E178BF">
              <w:rPr>
                <w:rFonts w:ascii="Arial" w:hAnsi="Arial" w:cs="Arial"/>
                <w:i/>
                <w:szCs w:val="24"/>
              </w:rPr>
              <w:t>this recruitment and interviewing process</w:t>
            </w:r>
            <w:r w:rsidRPr="006C519B">
              <w:rPr>
                <w:rFonts w:ascii="Arial" w:hAnsi="Arial" w:cs="Arial"/>
                <w:i/>
                <w:szCs w:val="24"/>
              </w:rPr>
              <w:t xml:space="preserve"> is of a highly confidential nature.  I understand and agree my participation </w:t>
            </w:r>
            <w:r w:rsidR="005C5BB4">
              <w:rPr>
                <w:rFonts w:ascii="Arial" w:hAnsi="Arial" w:cs="Arial"/>
                <w:i/>
                <w:szCs w:val="24"/>
              </w:rPr>
              <w:t xml:space="preserve">in the process </w:t>
            </w:r>
            <w:r w:rsidRPr="006C519B">
              <w:rPr>
                <w:rFonts w:ascii="Arial" w:hAnsi="Arial" w:cs="Arial"/>
                <w:i/>
                <w:szCs w:val="24"/>
              </w:rPr>
              <w:t>requires I maintain absolute confidentiality in all matters</w:t>
            </w:r>
            <w:r w:rsidR="00E178BF">
              <w:rPr>
                <w:rFonts w:ascii="Arial" w:hAnsi="Arial" w:cs="Arial"/>
                <w:i/>
                <w:szCs w:val="24"/>
              </w:rPr>
              <w:t xml:space="preserve"> related to this recruitment</w:t>
            </w:r>
            <w:r w:rsidRPr="006C519B">
              <w:rPr>
                <w:rFonts w:ascii="Arial" w:hAnsi="Arial" w:cs="Arial"/>
                <w:i/>
                <w:szCs w:val="24"/>
              </w:rPr>
              <w:t xml:space="preserve">.  I will not </w:t>
            </w:r>
            <w:r w:rsidR="00E178BF">
              <w:rPr>
                <w:rFonts w:ascii="Arial" w:hAnsi="Arial" w:cs="Arial"/>
                <w:i/>
                <w:szCs w:val="24"/>
              </w:rPr>
              <w:t>discuss any information regarding this recruitment or interviews, including the rankings</w:t>
            </w:r>
            <w:r w:rsidR="006A3613" w:rsidRPr="006C519B">
              <w:rPr>
                <w:rFonts w:ascii="Arial" w:hAnsi="Arial" w:cs="Arial"/>
                <w:i/>
                <w:szCs w:val="24"/>
              </w:rPr>
              <w:t xml:space="preserve"> of any of the candidates with any person and refer all inquiries about the </w:t>
            </w:r>
            <w:r w:rsidR="005C5BB4">
              <w:rPr>
                <w:rFonts w:ascii="Arial" w:hAnsi="Arial" w:cs="Arial"/>
                <w:i/>
                <w:szCs w:val="24"/>
              </w:rPr>
              <w:t xml:space="preserve">recruitment </w:t>
            </w:r>
            <w:r w:rsidR="006A3613" w:rsidRPr="006C519B">
              <w:rPr>
                <w:rFonts w:ascii="Arial" w:hAnsi="Arial" w:cs="Arial"/>
                <w:i/>
                <w:szCs w:val="24"/>
              </w:rPr>
              <w:t xml:space="preserve">to the Human Resources Department. </w:t>
            </w:r>
            <w:r w:rsidR="006C519B" w:rsidRPr="006C519B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:rsidR="005C5BB4" w:rsidRDefault="005C5BB4" w:rsidP="00EA5C04">
            <w:pPr>
              <w:suppressAutoHyphens/>
              <w:ind w:left="10080" w:hanging="10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0269" w:rsidRDefault="00730269" w:rsidP="00092ED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80D">
              <w:rPr>
                <w:rFonts w:ascii="Arial" w:hAnsi="Arial" w:cs="Arial"/>
                <w:sz w:val="22"/>
                <w:szCs w:val="22"/>
              </w:rPr>
              <w:t>SIGNATURE:</w:t>
            </w:r>
            <w:r w:rsidR="006A3613" w:rsidRPr="006A361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A3613">
              <w:rPr>
                <w:rFonts w:ascii="Arial" w:hAnsi="Arial" w:cs="Arial"/>
                <w:sz w:val="22"/>
                <w:szCs w:val="22"/>
                <w:u w:val="single"/>
              </w:rPr>
              <w:t>_______________________________________________</w:t>
            </w:r>
            <w:r w:rsidRPr="0023280D">
              <w:rPr>
                <w:rFonts w:ascii="Arial" w:hAnsi="Arial" w:cs="Arial"/>
                <w:sz w:val="22"/>
                <w:szCs w:val="22"/>
              </w:rPr>
              <w:tab/>
              <w:t>DATE:</w:t>
            </w:r>
            <w:r w:rsidR="006A3613">
              <w:rPr>
                <w:rFonts w:ascii="Arial" w:hAnsi="Arial" w:cs="Arial"/>
                <w:sz w:val="22"/>
                <w:szCs w:val="22"/>
              </w:rPr>
              <w:t xml:space="preserve">  ______________</w:t>
            </w:r>
          </w:p>
          <w:p w:rsidR="006C519B" w:rsidRDefault="006C519B" w:rsidP="00EA5C04">
            <w:pPr>
              <w:suppressAutoHyphens/>
              <w:ind w:left="10080" w:hanging="10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78BF" w:rsidRPr="0023280D" w:rsidRDefault="00E178BF" w:rsidP="006C519B">
            <w:pPr>
              <w:suppressAutoHyphens/>
              <w:spacing w:after="54"/>
              <w:ind w:left="10080" w:hanging="10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269" w:rsidRPr="0023280D">
        <w:tc>
          <w:tcPr>
            <w:tcW w:w="108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730269" w:rsidRPr="0023280D" w:rsidRDefault="00730269" w:rsidP="006A3613">
            <w:pPr>
              <w:suppressAutoHyphens/>
              <w:spacing w:before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80D">
              <w:rPr>
                <w:rFonts w:ascii="Arial" w:hAnsi="Arial" w:cs="Arial"/>
                <w:b/>
                <w:sz w:val="22"/>
                <w:szCs w:val="22"/>
              </w:rPr>
              <w:t>Please do not write in this area; HR representative will complete.</w:t>
            </w:r>
          </w:p>
          <w:p w:rsidR="003F7D96" w:rsidRPr="003F7D96" w:rsidRDefault="003F7D96" w:rsidP="0023280D">
            <w:pPr>
              <w:suppressAutoHyphens/>
              <w:ind w:left="10080" w:hanging="10080"/>
              <w:rPr>
                <w:rFonts w:ascii="Arial" w:hAnsi="Arial" w:cs="Arial"/>
                <w:sz w:val="16"/>
                <w:szCs w:val="16"/>
              </w:rPr>
            </w:pPr>
          </w:p>
          <w:p w:rsidR="006A3613" w:rsidRDefault="005C5BB4" w:rsidP="0023280D">
            <w:pPr>
              <w:suppressAutoHyphens/>
              <w:ind w:left="10080" w:hanging="10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RECRUITMENT TITLE</w:t>
            </w:r>
            <w:r w:rsidR="006A3613">
              <w:rPr>
                <w:rFonts w:ascii="Arial" w:hAnsi="Arial" w:cs="Arial"/>
                <w:sz w:val="22"/>
                <w:szCs w:val="22"/>
              </w:rPr>
              <w:t>:________________________________________</w:t>
            </w:r>
            <w:r w:rsidR="006C519B">
              <w:rPr>
                <w:rFonts w:ascii="Arial" w:hAnsi="Arial" w:cs="Arial"/>
                <w:sz w:val="22"/>
                <w:szCs w:val="22"/>
              </w:rPr>
              <w:t>___</w:t>
            </w:r>
            <w:r w:rsidR="006A3613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6A3613" w:rsidRDefault="006A3613" w:rsidP="0023280D">
            <w:pPr>
              <w:suppressAutoHyphens/>
              <w:ind w:left="10080" w:hanging="10080"/>
              <w:rPr>
                <w:rFonts w:ascii="Arial" w:hAnsi="Arial" w:cs="Arial"/>
                <w:sz w:val="22"/>
                <w:szCs w:val="22"/>
              </w:rPr>
            </w:pPr>
          </w:p>
          <w:p w:rsidR="00EA5C04" w:rsidRDefault="00EA5C04" w:rsidP="0023280D">
            <w:pPr>
              <w:suppressAutoHyphens/>
              <w:ind w:left="10080" w:hanging="10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Recruitment Step:    </w:t>
            </w:r>
            <w:r w:rsidRPr="0023280D">
              <w:rPr>
                <w:rFonts w:ascii="Arial" w:hAnsi="Arial" w:cs="Arial"/>
                <w:b/>
                <w:sz w:val="22"/>
                <w:szCs w:val="22"/>
              </w:rPr>
              <w:t></w:t>
            </w:r>
            <w:r>
              <w:rPr>
                <w:rFonts w:ascii="Arial" w:hAnsi="Arial" w:cs="Arial"/>
                <w:sz w:val="22"/>
                <w:szCs w:val="22"/>
              </w:rPr>
              <w:t xml:space="preserve">  SparkHire Review     </w:t>
            </w:r>
            <w:r w:rsidRPr="0023280D">
              <w:rPr>
                <w:rFonts w:ascii="Arial" w:hAnsi="Arial" w:cs="Arial"/>
                <w:b/>
                <w:sz w:val="22"/>
                <w:szCs w:val="22"/>
              </w:rPr>
              <w:t></w:t>
            </w:r>
            <w:r>
              <w:rPr>
                <w:rFonts w:ascii="Arial" w:hAnsi="Arial" w:cs="Arial"/>
                <w:sz w:val="22"/>
                <w:szCs w:val="22"/>
              </w:rPr>
              <w:t xml:space="preserve">  Interview</w:t>
            </w:r>
            <w:r w:rsidR="005C5BB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C5BB4" w:rsidRPr="0023280D">
              <w:rPr>
                <w:rFonts w:ascii="Arial" w:hAnsi="Arial" w:cs="Arial"/>
                <w:b/>
                <w:sz w:val="22"/>
                <w:szCs w:val="22"/>
              </w:rPr>
              <w:t></w:t>
            </w:r>
            <w:r w:rsidR="005C5BB4">
              <w:rPr>
                <w:rFonts w:ascii="Arial" w:hAnsi="Arial" w:cs="Arial"/>
                <w:sz w:val="22"/>
                <w:szCs w:val="22"/>
              </w:rPr>
              <w:t xml:space="preserve">  Meet and Greet</w:t>
            </w:r>
          </w:p>
          <w:p w:rsidR="00423F7B" w:rsidRPr="00423F7B" w:rsidRDefault="00423F7B" w:rsidP="00423F7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:rsidR="00730269" w:rsidRDefault="00730269" w:rsidP="006A3613">
            <w:pPr>
              <w:suppressAutoHyphens/>
              <w:spacing w:afterLines="50" w:after="120"/>
              <w:ind w:left="10080" w:hanging="10080"/>
              <w:rPr>
                <w:rFonts w:ascii="Arial" w:hAnsi="Arial" w:cs="Arial"/>
                <w:sz w:val="22"/>
                <w:szCs w:val="22"/>
              </w:rPr>
            </w:pPr>
            <w:r w:rsidRPr="0023280D">
              <w:rPr>
                <w:rFonts w:ascii="Arial" w:hAnsi="Arial" w:cs="Arial"/>
                <w:b/>
                <w:sz w:val="22"/>
                <w:szCs w:val="22"/>
              </w:rPr>
              <w:t></w:t>
            </w:r>
            <w:r w:rsidR="00EA5C0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3280D">
              <w:rPr>
                <w:rFonts w:ascii="Arial" w:hAnsi="Arial" w:cs="Arial"/>
                <w:sz w:val="22"/>
                <w:szCs w:val="22"/>
              </w:rPr>
              <w:t>Other</w:t>
            </w:r>
            <w:r w:rsidR="006C519B" w:rsidRPr="006C519B">
              <w:rPr>
                <w:rFonts w:ascii="Arial" w:hAnsi="Arial" w:cs="Arial"/>
                <w:sz w:val="22"/>
                <w:szCs w:val="22"/>
              </w:rPr>
              <w:t>:  ________________________________________________</w:t>
            </w:r>
            <w:r w:rsidR="00423F7B">
              <w:rPr>
                <w:rFonts w:ascii="Arial" w:hAnsi="Arial" w:cs="Arial"/>
                <w:sz w:val="22"/>
                <w:szCs w:val="22"/>
              </w:rPr>
              <w:t xml:space="preserve">            EEO Code:  ________</w:t>
            </w:r>
          </w:p>
          <w:p w:rsidR="00E178BF" w:rsidRPr="0023280D" w:rsidRDefault="00E178BF" w:rsidP="006A3613">
            <w:pPr>
              <w:suppressAutoHyphens/>
              <w:spacing w:afterLines="50" w:after="120"/>
              <w:ind w:left="10080" w:hanging="100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66BB" w:rsidRDefault="000466BB" w:rsidP="001D5DFE">
      <w:pPr>
        <w:suppressAutoHyphens/>
        <w:jc w:val="right"/>
      </w:pPr>
    </w:p>
    <w:sectPr w:rsidR="000466BB">
      <w:endnotePr>
        <w:numFmt w:val="decimal"/>
      </w:endnotePr>
      <w:pgSz w:w="12240" w:h="15840"/>
      <w:pgMar w:top="432" w:right="720" w:bottom="432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6F0" w:rsidRDefault="00B406F0">
      <w:pPr>
        <w:spacing w:line="20" w:lineRule="exact"/>
      </w:pPr>
    </w:p>
  </w:endnote>
  <w:endnote w:type="continuationSeparator" w:id="0">
    <w:p w:rsidR="00B406F0" w:rsidRDefault="00B406F0">
      <w:r>
        <w:t xml:space="preserve"> </w:t>
      </w:r>
    </w:p>
  </w:endnote>
  <w:endnote w:type="continuationNotice" w:id="1">
    <w:p w:rsidR="00B406F0" w:rsidRDefault="00B406F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6F0" w:rsidRDefault="00B406F0">
      <w:r>
        <w:separator/>
      </w:r>
    </w:p>
  </w:footnote>
  <w:footnote w:type="continuationSeparator" w:id="0">
    <w:p w:rsidR="00B406F0" w:rsidRDefault="00B40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80D"/>
    <w:rsid w:val="00022F46"/>
    <w:rsid w:val="000466BB"/>
    <w:rsid w:val="00092E26"/>
    <w:rsid w:val="00092ED7"/>
    <w:rsid w:val="000B5523"/>
    <w:rsid w:val="000B6E09"/>
    <w:rsid w:val="000F5D13"/>
    <w:rsid w:val="00124566"/>
    <w:rsid w:val="001830F3"/>
    <w:rsid w:val="001D5DFE"/>
    <w:rsid w:val="0023280D"/>
    <w:rsid w:val="00257ACD"/>
    <w:rsid w:val="002F25E6"/>
    <w:rsid w:val="003670EA"/>
    <w:rsid w:val="003B40E6"/>
    <w:rsid w:val="003E0C05"/>
    <w:rsid w:val="003F7D96"/>
    <w:rsid w:val="00423F7B"/>
    <w:rsid w:val="004264E4"/>
    <w:rsid w:val="004E67A9"/>
    <w:rsid w:val="00561300"/>
    <w:rsid w:val="005A47DF"/>
    <w:rsid w:val="005C5BB4"/>
    <w:rsid w:val="00657859"/>
    <w:rsid w:val="00691D1F"/>
    <w:rsid w:val="006A3613"/>
    <w:rsid w:val="006C519B"/>
    <w:rsid w:val="00730269"/>
    <w:rsid w:val="007D3B28"/>
    <w:rsid w:val="007E5C40"/>
    <w:rsid w:val="0096296B"/>
    <w:rsid w:val="009809D3"/>
    <w:rsid w:val="009964DE"/>
    <w:rsid w:val="009A41C9"/>
    <w:rsid w:val="00A40400"/>
    <w:rsid w:val="00A977C0"/>
    <w:rsid w:val="00B406F0"/>
    <w:rsid w:val="00B9396C"/>
    <w:rsid w:val="00C00173"/>
    <w:rsid w:val="00CB32B6"/>
    <w:rsid w:val="00CC04C3"/>
    <w:rsid w:val="00CC1469"/>
    <w:rsid w:val="00DC0BCC"/>
    <w:rsid w:val="00E178BF"/>
    <w:rsid w:val="00E562D8"/>
    <w:rsid w:val="00EA5C04"/>
    <w:rsid w:val="00F8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AC1607-CD46-42EB-BD4C-1F9BA6F6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suppressAutoHyphens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257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7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AC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FORM FOR EXAMS [form]</vt:lpstr>
    </vt:vector>
  </TitlesOfParts>
  <Company>Alameda County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FORM FOR EXAMS [form]</dc:title>
  <dc:creator>PERSONNEL</dc:creator>
  <cp:lastModifiedBy>Samuel, Alisa</cp:lastModifiedBy>
  <cp:revision>4</cp:revision>
  <cp:lastPrinted>2018-06-04T17:15:00Z</cp:lastPrinted>
  <dcterms:created xsi:type="dcterms:W3CDTF">2018-01-22T17:22:00Z</dcterms:created>
  <dcterms:modified xsi:type="dcterms:W3CDTF">2018-06-06T15:35:00Z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595411715</vt:i4>
  </property>
  <property fmtid="{D5CDD505-2E9C-101B-9397-08002B2CF9AE}" pid="3" name="_EmailSubject">
    <vt:lpwstr>confidentiality agreement</vt:lpwstr>
  </property>
  <property fmtid="{D5CDD505-2E9C-101B-9397-08002B2CF9AE}" pid="4" name="_AuthorEmail">
    <vt:lpwstr>GNorton@co.marin.ca.us</vt:lpwstr>
  </property>
  <property fmtid="{D5CDD505-2E9C-101B-9397-08002B2CF9AE}" pid="5" name="_AuthorEmailDisplayName">
    <vt:lpwstr>Norton, Gerry</vt:lpwstr>
  </property>
  <property fmtid="{D5CDD505-2E9C-101B-9397-08002B2CF9AE}" pid="6" name="_ReviewingToolsShownOnce">
    <vt:lpwstr/>
  </property>
</Properties>
</file>